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21698336"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887832">
        <w:rPr>
          <w:sz w:val="24"/>
          <w:szCs w:val="24"/>
        </w:rPr>
        <w:t xml:space="preserve"> </w:t>
      </w:r>
    </w:p>
    <w:p w14:paraId="505606CF" w14:textId="2A8846B5" w:rsidR="00CF0A62" w:rsidRDefault="00CF0A62" w:rsidP="00B414C6">
      <w:pPr>
        <w:spacing w:line="276" w:lineRule="auto"/>
        <w:jc w:val="right"/>
        <w:rPr>
          <w:rFonts w:cs="Georgia"/>
          <w:sz w:val="24"/>
          <w:szCs w:val="24"/>
        </w:rPr>
      </w:pPr>
      <w:r>
        <w:rPr>
          <w:rFonts w:cs="Georgia"/>
          <w:sz w:val="24"/>
          <w:szCs w:val="24"/>
        </w:rPr>
        <w:t xml:space="preserve">Senate </w:t>
      </w:r>
      <w:r w:rsidR="00EF7872">
        <w:rPr>
          <w:rFonts w:cs="Georgia"/>
          <w:sz w:val="24"/>
          <w:szCs w:val="24"/>
        </w:rPr>
        <w:t>Minutes</w:t>
      </w:r>
    </w:p>
    <w:p w14:paraId="0F50085C" w14:textId="5F8865FF" w:rsidR="00CF0A62" w:rsidRDefault="00841B9D" w:rsidP="00BB3501">
      <w:pPr>
        <w:spacing w:line="276" w:lineRule="auto"/>
        <w:jc w:val="right"/>
        <w:rPr>
          <w:rFonts w:cs="Georgia"/>
          <w:sz w:val="24"/>
          <w:szCs w:val="24"/>
        </w:rPr>
      </w:pPr>
      <w:r>
        <w:rPr>
          <w:rFonts w:cs="Georgia"/>
          <w:sz w:val="24"/>
          <w:szCs w:val="24"/>
        </w:rPr>
        <w:t>February 12</w:t>
      </w:r>
      <w:r w:rsidR="00603A7C">
        <w:rPr>
          <w:rFonts w:cs="Georgia"/>
          <w:sz w:val="24"/>
          <w:szCs w:val="24"/>
        </w:rPr>
        <w:t>, 201</w:t>
      </w:r>
      <w:r w:rsidR="002C5872">
        <w:rPr>
          <w:rFonts w:cs="Georgia"/>
          <w:sz w:val="24"/>
          <w:szCs w:val="24"/>
        </w:rPr>
        <w:t>9</w:t>
      </w:r>
    </w:p>
    <w:p w14:paraId="0C5D626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2EB02B8" w14:textId="30AFE2C2" w:rsidR="00287EC2" w:rsidRDefault="00287EC2" w:rsidP="00287EC2">
      <w:pPr>
        <w:rPr>
          <w:rFonts w:cs="Georgia"/>
          <w:bCs/>
          <w:sz w:val="24"/>
          <w:szCs w:val="24"/>
        </w:rPr>
      </w:pPr>
      <w:r>
        <w:rPr>
          <w:rFonts w:cs="Georgia"/>
          <w:bCs/>
          <w:sz w:val="24"/>
          <w:szCs w:val="24"/>
        </w:rPr>
        <w:tab/>
        <w:t xml:space="preserve">a. </w:t>
      </w:r>
      <w:r w:rsidR="00CA7F6C">
        <w:rPr>
          <w:rFonts w:cs="Georgia"/>
          <w:bCs/>
          <w:sz w:val="24"/>
          <w:szCs w:val="24"/>
        </w:rPr>
        <w:t xml:space="preserve">35 </w:t>
      </w:r>
      <w:r>
        <w:rPr>
          <w:rFonts w:cs="Georgia"/>
          <w:bCs/>
          <w:sz w:val="24"/>
          <w:szCs w:val="24"/>
        </w:rPr>
        <w:t xml:space="preserve">present </w:t>
      </w:r>
    </w:p>
    <w:p w14:paraId="1B2BD188" w14:textId="0D32444D" w:rsidR="00287EC2" w:rsidRDefault="00287EC2" w:rsidP="00287EC2">
      <w:pPr>
        <w:rPr>
          <w:rFonts w:cs="Georgia"/>
          <w:bCs/>
          <w:sz w:val="24"/>
          <w:szCs w:val="24"/>
        </w:rPr>
      </w:pPr>
      <w:r>
        <w:rPr>
          <w:rFonts w:cs="Georgia"/>
          <w:bCs/>
          <w:sz w:val="24"/>
          <w:szCs w:val="24"/>
        </w:rPr>
        <w:tab/>
        <w:t xml:space="preserve">b. </w:t>
      </w:r>
      <w:r w:rsidR="00FD5D2F">
        <w:rPr>
          <w:rFonts w:cs="Georgia"/>
          <w:bCs/>
          <w:sz w:val="24"/>
          <w:szCs w:val="24"/>
        </w:rPr>
        <w:t xml:space="preserve">4 </w:t>
      </w:r>
      <w:r>
        <w:rPr>
          <w:rFonts w:cs="Georgia"/>
          <w:bCs/>
          <w:sz w:val="24"/>
          <w:szCs w:val="24"/>
        </w:rPr>
        <w:t xml:space="preserve">absent </w:t>
      </w:r>
    </w:p>
    <w:p w14:paraId="7CE29907" w14:textId="1E285ADB" w:rsidR="00287EC2" w:rsidRPr="00287EC2" w:rsidRDefault="00287EC2" w:rsidP="00287EC2">
      <w:pPr>
        <w:rPr>
          <w:rFonts w:cs="Georgia"/>
          <w:bCs/>
          <w:sz w:val="24"/>
          <w:szCs w:val="24"/>
        </w:rPr>
      </w:pPr>
      <w:r>
        <w:rPr>
          <w:rFonts w:cs="Georgia"/>
          <w:bCs/>
          <w:sz w:val="24"/>
          <w:szCs w:val="24"/>
        </w:rPr>
        <w:tab/>
      </w:r>
      <w:r w:rsidR="00333416">
        <w:rPr>
          <w:rFonts w:cs="Georgia"/>
          <w:bCs/>
          <w:sz w:val="24"/>
          <w:szCs w:val="24"/>
        </w:rPr>
        <w:t>c</w:t>
      </w:r>
      <w:r>
        <w:rPr>
          <w:rFonts w:cs="Georgia"/>
          <w:bCs/>
          <w:sz w:val="24"/>
          <w:szCs w:val="24"/>
        </w:rPr>
        <w:t xml:space="preserve">. </w:t>
      </w:r>
      <w:r w:rsidR="00FD5D2F">
        <w:rPr>
          <w:rFonts w:cs="Georgia"/>
          <w:bCs/>
          <w:sz w:val="24"/>
          <w:szCs w:val="24"/>
        </w:rPr>
        <w:t xml:space="preserve">10 </w:t>
      </w:r>
      <w:r>
        <w:rPr>
          <w:rFonts w:cs="Georgia"/>
          <w:bCs/>
          <w:sz w:val="24"/>
          <w:szCs w:val="24"/>
        </w:rPr>
        <w:t>proxy</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5707B984"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04BA" w14:textId="77777777" w:rsidR="002A738D" w:rsidRDefault="002A738D" w:rsidP="002A738D">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A3C4923" w14:textId="4E9D719E"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091CAAB8" w14:textId="52FABF28" w:rsidR="00841B9D" w:rsidRDefault="00841B9D" w:rsidP="00841B9D">
      <w:pPr>
        <w:pStyle w:val="ListParagraph"/>
        <w:numPr>
          <w:ilvl w:val="3"/>
          <w:numId w:val="1"/>
        </w:numPr>
        <w:spacing w:after="0"/>
        <w:rPr>
          <w:rFonts w:ascii="Georgia" w:hAnsi="Georgia" w:cs="Georgia"/>
          <w:i/>
          <w:sz w:val="24"/>
          <w:szCs w:val="24"/>
        </w:rPr>
      </w:pPr>
      <w:r>
        <w:rPr>
          <w:rFonts w:ascii="Georgia" w:hAnsi="Georgia" w:cs="Georgia"/>
          <w:sz w:val="24"/>
          <w:szCs w:val="24"/>
        </w:rPr>
        <w:t xml:space="preserve">Chartwells </w:t>
      </w:r>
      <w:r w:rsidR="000508CD">
        <w:rPr>
          <w:rFonts w:ascii="Georgia" w:hAnsi="Georgia" w:cs="Georgia"/>
          <w:sz w:val="24"/>
          <w:szCs w:val="24"/>
        </w:rPr>
        <w:t xml:space="preserve">Resident </w:t>
      </w:r>
      <w:r>
        <w:rPr>
          <w:rFonts w:ascii="Georgia" w:hAnsi="Georgia" w:cs="Georgia"/>
          <w:sz w:val="24"/>
          <w:szCs w:val="24"/>
        </w:rPr>
        <w:t xml:space="preserve">District Manager Andrew Lipson </w:t>
      </w:r>
      <w:r w:rsidR="007C2914" w:rsidRPr="007C2914">
        <w:rPr>
          <w:rFonts w:ascii="Georgia" w:hAnsi="Georgia" w:cs="Georgia"/>
          <w:i/>
          <w:sz w:val="24"/>
          <w:szCs w:val="24"/>
        </w:rPr>
        <w:t xml:space="preserve">(speakers time extended indefinitely) </w:t>
      </w:r>
    </w:p>
    <w:p w14:paraId="78843B11" w14:textId="52387018" w:rsidR="007C2914" w:rsidRDefault="007C2914" w:rsidP="007C2914">
      <w:pPr>
        <w:pStyle w:val="ListParagraph"/>
        <w:numPr>
          <w:ilvl w:val="5"/>
          <w:numId w:val="1"/>
        </w:numPr>
        <w:rPr>
          <w:rFonts w:cs="Georgia"/>
          <w:sz w:val="24"/>
          <w:szCs w:val="24"/>
        </w:rPr>
      </w:pPr>
      <w:r>
        <w:rPr>
          <w:rFonts w:cs="Georgia"/>
          <w:sz w:val="24"/>
          <w:szCs w:val="24"/>
        </w:rPr>
        <w:t xml:space="preserve">Introduced the guest and Chartwells </w:t>
      </w:r>
      <w:r w:rsidR="00C76A3A">
        <w:rPr>
          <w:rFonts w:cs="Georgia"/>
          <w:sz w:val="24"/>
          <w:szCs w:val="24"/>
        </w:rPr>
        <w:t>employee’s</w:t>
      </w:r>
      <w:r>
        <w:rPr>
          <w:rFonts w:cs="Georgia"/>
          <w:sz w:val="24"/>
          <w:szCs w:val="24"/>
        </w:rPr>
        <w:t xml:space="preserve"> </w:t>
      </w:r>
      <w:r w:rsidR="00662BD6">
        <w:rPr>
          <w:rFonts w:cs="Georgia"/>
          <w:sz w:val="24"/>
          <w:szCs w:val="24"/>
        </w:rPr>
        <w:t xml:space="preserve">with him. </w:t>
      </w:r>
    </w:p>
    <w:p w14:paraId="72DBCC1F" w14:textId="497C09A1" w:rsidR="00662BD6" w:rsidRDefault="00662BD6" w:rsidP="007C2914">
      <w:pPr>
        <w:pStyle w:val="ListParagraph"/>
        <w:numPr>
          <w:ilvl w:val="5"/>
          <w:numId w:val="1"/>
        </w:numPr>
        <w:rPr>
          <w:rFonts w:cs="Georgia"/>
          <w:sz w:val="24"/>
          <w:szCs w:val="24"/>
        </w:rPr>
      </w:pPr>
      <w:r>
        <w:rPr>
          <w:rFonts w:cs="Georgia"/>
          <w:sz w:val="24"/>
          <w:szCs w:val="24"/>
        </w:rPr>
        <w:t xml:space="preserve">Discussion was had regarding the successful renovation of the student union and the presentation of the new Pomfret Dining Hall was presented to Senators. </w:t>
      </w:r>
    </w:p>
    <w:p w14:paraId="5FCFFF25" w14:textId="1FC563B8" w:rsidR="00662BD6" w:rsidRDefault="00D45EE3" w:rsidP="007C2914">
      <w:pPr>
        <w:pStyle w:val="ListParagraph"/>
        <w:numPr>
          <w:ilvl w:val="5"/>
          <w:numId w:val="1"/>
        </w:numPr>
        <w:rPr>
          <w:rFonts w:cs="Georgia"/>
          <w:sz w:val="24"/>
          <w:szCs w:val="24"/>
        </w:rPr>
      </w:pPr>
      <w:r>
        <w:rPr>
          <w:rFonts w:cs="Georgia"/>
          <w:sz w:val="24"/>
          <w:szCs w:val="24"/>
        </w:rPr>
        <w:t xml:space="preserve">Announced that the BBQ Location in Pomfret will be named “The Pig Theory.” </w:t>
      </w:r>
    </w:p>
    <w:p w14:paraId="2F617380" w14:textId="383B8446" w:rsidR="0037475C" w:rsidRDefault="00D34504" w:rsidP="007C2914">
      <w:pPr>
        <w:pStyle w:val="ListParagraph"/>
        <w:numPr>
          <w:ilvl w:val="5"/>
          <w:numId w:val="1"/>
        </w:numPr>
        <w:rPr>
          <w:rFonts w:cs="Georgia"/>
          <w:sz w:val="24"/>
          <w:szCs w:val="24"/>
        </w:rPr>
      </w:pPr>
      <w:r>
        <w:rPr>
          <w:rFonts w:cs="Georgia"/>
          <w:sz w:val="24"/>
          <w:szCs w:val="24"/>
        </w:rPr>
        <w:t xml:space="preserve">Emphasized that they wanted to make sure that the Food Services offered were the full experience that students expected. </w:t>
      </w:r>
    </w:p>
    <w:p w14:paraId="79BF3AB1" w14:textId="1679A676" w:rsidR="00D34504" w:rsidRDefault="00D34504" w:rsidP="007C2914">
      <w:pPr>
        <w:pStyle w:val="ListParagraph"/>
        <w:numPr>
          <w:ilvl w:val="5"/>
          <w:numId w:val="1"/>
        </w:numPr>
        <w:rPr>
          <w:rFonts w:cs="Georgia"/>
          <w:sz w:val="24"/>
          <w:szCs w:val="24"/>
        </w:rPr>
      </w:pPr>
      <w:r>
        <w:rPr>
          <w:rFonts w:cs="Georgia"/>
          <w:sz w:val="24"/>
          <w:szCs w:val="24"/>
        </w:rPr>
        <w:t xml:space="preserve">Provided insight about the exploratory missions of an app through blackboard that would upgrade current services like Tap N Go that are offered on campus. </w:t>
      </w:r>
    </w:p>
    <w:p w14:paraId="7D4C987E" w14:textId="0E6CD907" w:rsidR="00541451" w:rsidRDefault="00541451" w:rsidP="007C2914">
      <w:pPr>
        <w:pStyle w:val="ListParagraph"/>
        <w:numPr>
          <w:ilvl w:val="5"/>
          <w:numId w:val="1"/>
        </w:numPr>
        <w:rPr>
          <w:rFonts w:cs="Georgia"/>
          <w:sz w:val="24"/>
          <w:szCs w:val="24"/>
        </w:rPr>
      </w:pPr>
      <w:r>
        <w:rPr>
          <w:rFonts w:cs="Georgia"/>
          <w:sz w:val="24"/>
          <w:szCs w:val="24"/>
        </w:rPr>
        <w:t xml:space="preserve">Announced that they had hired 14 interns that are paid and they have upped their amount of money they give towards scholarships for Chartwells hourly student workers. </w:t>
      </w:r>
    </w:p>
    <w:p w14:paraId="00CE9F84" w14:textId="18442CD7" w:rsidR="00970794" w:rsidRDefault="00970794" w:rsidP="007C2914">
      <w:pPr>
        <w:pStyle w:val="ListParagraph"/>
        <w:numPr>
          <w:ilvl w:val="5"/>
          <w:numId w:val="1"/>
        </w:numPr>
        <w:rPr>
          <w:rFonts w:cs="Georgia"/>
          <w:sz w:val="24"/>
          <w:szCs w:val="24"/>
        </w:rPr>
      </w:pPr>
      <w:r>
        <w:rPr>
          <w:rFonts w:cs="Georgia"/>
          <w:sz w:val="24"/>
          <w:szCs w:val="24"/>
        </w:rPr>
        <w:t xml:space="preserve">Brough now has a vegetarian/vegan station that is directly related just for that. </w:t>
      </w:r>
    </w:p>
    <w:p w14:paraId="3A61BA66" w14:textId="60C0720E" w:rsidR="00B114E8" w:rsidRDefault="00B114E8" w:rsidP="007C2914">
      <w:pPr>
        <w:pStyle w:val="ListParagraph"/>
        <w:numPr>
          <w:ilvl w:val="5"/>
          <w:numId w:val="1"/>
        </w:numPr>
        <w:rPr>
          <w:rFonts w:cs="Georgia"/>
          <w:sz w:val="24"/>
          <w:szCs w:val="24"/>
        </w:rPr>
      </w:pPr>
      <w:r>
        <w:rPr>
          <w:rFonts w:cs="Georgia"/>
          <w:sz w:val="24"/>
          <w:szCs w:val="24"/>
        </w:rPr>
        <w:t xml:space="preserve">Senators asked questions regarding: </w:t>
      </w:r>
    </w:p>
    <w:p w14:paraId="52389BDE" w14:textId="6477F1C5" w:rsidR="00B114E8" w:rsidRDefault="00B114E8" w:rsidP="00B114E8">
      <w:pPr>
        <w:pStyle w:val="ListParagraph"/>
        <w:numPr>
          <w:ilvl w:val="0"/>
          <w:numId w:val="6"/>
        </w:numPr>
        <w:rPr>
          <w:rFonts w:cs="Georgia"/>
          <w:sz w:val="24"/>
          <w:szCs w:val="24"/>
        </w:rPr>
      </w:pPr>
      <w:r>
        <w:rPr>
          <w:rFonts w:cs="Georgia"/>
          <w:sz w:val="24"/>
          <w:szCs w:val="24"/>
        </w:rPr>
        <w:t xml:space="preserve">Discussion was had about the reasoning why Chick Fil A breakfast </w:t>
      </w:r>
      <w:r>
        <w:rPr>
          <w:rFonts w:cs="Georgia"/>
          <w:sz w:val="24"/>
          <w:szCs w:val="24"/>
        </w:rPr>
        <w:lastRenderedPageBreak/>
        <w:t xml:space="preserve">meal trade is not currently being discussed. </w:t>
      </w:r>
    </w:p>
    <w:p w14:paraId="0953873D" w14:textId="5EF4BB74" w:rsidR="00B114E8" w:rsidRDefault="00B114E8" w:rsidP="00B114E8">
      <w:pPr>
        <w:pStyle w:val="ListParagraph"/>
        <w:numPr>
          <w:ilvl w:val="0"/>
          <w:numId w:val="6"/>
        </w:numPr>
        <w:rPr>
          <w:rFonts w:cs="Georgia"/>
          <w:sz w:val="24"/>
          <w:szCs w:val="24"/>
        </w:rPr>
      </w:pPr>
      <w:r>
        <w:rPr>
          <w:rFonts w:cs="Georgia"/>
          <w:sz w:val="24"/>
          <w:szCs w:val="24"/>
        </w:rPr>
        <w:t xml:space="preserve">They announced that Slims Chickens would probably be expanded and Quiznos would no longer be on campus. </w:t>
      </w:r>
    </w:p>
    <w:p w14:paraId="6882FEC3" w14:textId="26A7BD63" w:rsidR="00B114E8" w:rsidRDefault="00B114E8" w:rsidP="00B114E8">
      <w:pPr>
        <w:pStyle w:val="ListParagraph"/>
        <w:numPr>
          <w:ilvl w:val="0"/>
          <w:numId w:val="6"/>
        </w:numPr>
        <w:rPr>
          <w:rFonts w:cs="Georgia"/>
          <w:sz w:val="24"/>
          <w:szCs w:val="24"/>
        </w:rPr>
      </w:pPr>
      <w:r>
        <w:rPr>
          <w:rFonts w:cs="Georgia"/>
          <w:sz w:val="24"/>
          <w:szCs w:val="24"/>
        </w:rPr>
        <w:t xml:space="preserve">The Student Success Center will have a Starbucks and some other food service options. </w:t>
      </w:r>
    </w:p>
    <w:p w14:paraId="4D500153" w14:textId="78C1F1DB" w:rsidR="0037475C" w:rsidRDefault="0071560A" w:rsidP="00B114E8">
      <w:pPr>
        <w:pStyle w:val="ListParagraph"/>
        <w:numPr>
          <w:ilvl w:val="0"/>
          <w:numId w:val="6"/>
        </w:numPr>
        <w:rPr>
          <w:rFonts w:cs="Georgia"/>
          <w:sz w:val="24"/>
          <w:szCs w:val="24"/>
        </w:rPr>
      </w:pPr>
      <w:r>
        <w:rPr>
          <w:rFonts w:cs="Georgia"/>
          <w:sz w:val="24"/>
          <w:szCs w:val="24"/>
        </w:rPr>
        <w:t>On sight insights is next week for 4 days where Chartwell</w:t>
      </w:r>
      <w:r w:rsidR="00541451">
        <w:rPr>
          <w:rFonts w:cs="Georgia"/>
          <w:sz w:val="24"/>
          <w:szCs w:val="24"/>
        </w:rPr>
        <w:t>’</w:t>
      </w:r>
      <w:r>
        <w:rPr>
          <w:rFonts w:cs="Georgia"/>
          <w:sz w:val="24"/>
          <w:szCs w:val="24"/>
        </w:rPr>
        <w:t xml:space="preserve">s will be meeting with students to hear what students are wanting. </w:t>
      </w:r>
    </w:p>
    <w:p w14:paraId="43684715" w14:textId="34521567" w:rsidR="00541451" w:rsidRDefault="00541451" w:rsidP="00B114E8">
      <w:pPr>
        <w:pStyle w:val="ListParagraph"/>
        <w:numPr>
          <w:ilvl w:val="0"/>
          <w:numId w:val="6"/>
        </w:numPr>
        <w:rPr>
          <w:rFonts w:cs="Georgia"/>
          <w:sz w:val="24"/>
          <w:szCs w:val="24"/>
        </w:rPr>
      </w:pPr>
      <w:r>
        <w:rPr>
          <w:rFonts w:cs="Georgia"/>
          <w:sz w:val="24"/>
          <w:szCs w:val="24"/>
        </w:rPr>
        <w:t xml:space="preserve">Discussion was had that Panera had bought Au Bu Pain and that Chartwells is exploring what to do in that space. </w:t>
      </w:r>
    </w:p>
    <w:p w14:paraId="127BD975" w14:textId="4E780B44" w:rsidR="00541451" w:rsidRDefault="00541451" w:rsidP="00B114E8">
      <w:pPr>
        <w:pStyle w:val="ListParagraph"/>
        <w:numPr>
          <w:ilvl w:val="0"/>
          <w:numId w:val="6"/>
        </w:numPr>
        <w:rPr>
          <w:rFonts w:cs="Georgia"/>
          <w:sz w:val="24"/>
          <w:szCs w:val="24"/>
        </w:rPr>
      </w:pPr>
      <w:r>
        <w:rPr>
          <w:rFonts w:cs="Georgia"/>
          <w:sz w:val="24"/>
          <w:szCs w:val="24"/>
        </w:rPr>
        <w:t xml:space="preserve">Introduced that they were working with </w:t>
      </w:r>
      <w:r w:rsidR="002125B4">
        <w:rPr>
          <w:rFonts w:cs="Georgia"/>
          <w:sz w:val="24"/>
          <w:szCs w:val="24"/>
        </w:rPr>
        <w:t>Mountainburg</w:t>
      </w:r>
      <w:r>
        <w:rPr>
          <w:rFonts w:cs="Georgia"/>
          <w:sz w:val="24"/>
          <w:szCs w:val="24"/>
        </w:rPr>
        <w:t xml:space="preserve"> Coffee to explore bringing that to campus. </w:t>
      </w:r>
    </w:p>
    <w:p w14:paraId="1A1FC5C5" w14:textId="744011A3" w:rsidR="0026386B" w:rsidRDefault="0026386B" w:rsidP="00B114E8">
      <w:pPr>
        <w:pStyle w:val="ListParagraph"/>
        <w:numPr>
          <w:ilvl w:val="0"/>
          <w:numId w:val="6"/>
        </w:numPr>
        <w:rPr>
          <w:rFonts w:cs="Georgia"/>
          <w:sz w:val="24"/>
          <w:szCs w:val="24"/>
        </w:rPr>
      </w:pPr>
      <w:r>
        <w:rPr>
          <w:rFonts w:cs="Georgia"/>
          <w:sz w:val="24"/>
          <w:szCs w:val="24"/>
        </w:rPr>
        <w:t xml:space="preserve">They are </w:t>
      </w:r>
      <w:r w:rsidR="00AB2120">
        <w:rPr>
          <w:rFonts w:cs="Georgia"/>
          <w:sz w:val="24"/>
          <w:szCs w:val="24"/>
        </w:rPr>
        <w:t xml:space="preserve">doing smoothie donations for the American Heart Associations and Chartwells is matching their donations from campus. </w:t>
      </w:r>
    </w:p>
    <w:p w14:paraId="0282939E" w14:textId="6815E702" w:rsidR="007C2914" w:rsidRDefault="00AB2120" w:rsidP="007C2914">
      <w:pPr>
        <w:pStyle w:val="ListParagraph"/>
        <w:numPr>
          <w:ilvl w:val="0"/>
          <w:numId w:val="6"/>
        </w:numPr>
        <w:rPr>
          <w:rFonts w:cs="Georgia"/>
          <w:sz w:val="24"/>
          <w:szCs w:val="24"/>
        </w:rPr>
      </w:pPr>
      <w:r>
        <w:rPr>
          <w:rFonts w:cs="Georgia"/>
          <w:sz w:val="24"/>
          <w:szCs w:val="24"/>
        </w:rPr>
        <w:t xml:space="preserve">Discussed options regarding changing Freshens at Maple Hill.  </w:t>
      </w:r>
    </w:p>
    <w:p w14:paraId="74BE0688" w14:textId="5A303285" w:rsidR="0039443F" w:rsidRPr="005E0FCC" w:rsidRDefault="0039443F" w:rsidP="007C2914">
      <w:pPr>
        <w:pStyle w:val="ListParagraph"/>
        <w:numPr>
          <w:ilvl w:val="0"/>
          <w:numId w:val="6"/>
        </w:numPr>
        <w:rPr>
          <w:rFonts w:cs="Georgia"/>
          <w:sz w:val="24"/>
          <w:szCs w:val="24"/>
        </w:rPr>
      </w:pPr>
      <w:r>
        <w:rPr>
          <w:rFonts w:cs="Georgia"/>
          <w:sz w:val="24"/>
          <w:szCs w:val="24"/>
        </w:rPr>
        <w:t xml:space="preserve">Discussion over Pei Wei and why it was chosen to come to campus was had. </w:t>
      </w:r>
    </w:p>
    <w:p w14:paraId="15CE76F8" w14:textId="52C2D3CE" w:rsidR="002A738D" w:rsidRDefault="002A738D" w:rsidP="00882CF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882CF4">
        <w:rPr>
          <w:rFonts w:ascii="Georgia" w:hAnsi="Georgia" w:cs="Georgia"/>
          <w:sz w:val="24"/>
          <w:szCs w:val="24"/>
        </w:rPr>
        <w:t xml:space="preserve">PJ Martinez </w:t>
      </w:r>
    </w:p>
    <w:p w14:paraId="5C72EF0D" w14:textId="3E124C16" w:rsidR="00FD5D2F" w:rsidRDefault="00FD5D2F" w:rsidP="00FD5D2F">
      <w:pPr>
        <w:pStyle w:val="ListParagraph"/>
        <w:numPr>
          <w:ilvl w:val="3"/>
          <w:numId w:val="1"/>
        </w:numPr>
        <w:rPr>
          <w:rFonts w:cs="Georgia"/>
          <w:sz w:val="24"/>
          <w:szCs w:val="24"/>
        </w:rPr>
      </w:pPr>
      <w:r>
        <w:rPr>
          <w:rFonts w:cs="Georgia"/>
          <w:sz w:val="24"/>
          <w:szCs w:val="24"/>
        </w:rPr>
        <w:t xml:space="preserve">Discussed Rock Camp and encouraged Senators to apply for them. </w:t>
      </w:r>
    </w:p>
    <w:p w14:paraId="76326598" w14:textId="5EFDC713" w:rsidR="00FD5D2F" w:rsidRPr="00FD5D2F" w:rsidRDefault="00FD5D2F" w:rsidP="00FD5D2F">
      <w:pPr>
        <w:pStyle w:val="ListParagraph"/>
        <w:numPr>
          <w:ilvl w:val="3"/>
          <w:numId w:val="1"/>
        </w:numPr>
        <w:rPr>
          <w:rFonts w:cs="Georgia"/>
          <w:sz w:val="24"/>
          <w:szCs w:val="24"/>
        </w:rPr>
      </w:pPr>
      <w:r>
        <w:rPr>
          <w:rFonts w:cs="Georgia"/>
          <w:sz w:val="24"/>
          <w:szCs w:val="24"/>
        </w:rPr>
        <w:t xml:space="preserve">Encouraged senators to be engaged and present throughout the meeting. </w:t>
      </w:r>
    </w:p>
    <w:p w14:paraId="2CB6C4DD"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Graduate Assistants, Joshua Saraping and Sage McCoy</w:t>
      </w:r>
    </w:p>
    <w:p w14:paraId="7AAB11AC" w14:textId="6244B4AF"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President, J.P. Gairhan</w:t>
      </w:r>
    </w:p>
    <w:p w14:paraId="48CB10FF" w14:textId="3676F1E6" w:rsidR="00FD5D2F" w:rsidRDefault="00FD5D2F" w:rsidP="00FD5D2F">
      <w:pPr>
        <w:pStyle w:val="ListParagraph"/>
        <w:numPr>
          <w:ilvl w:val="3"/>
          <w:numId w:val="1"/>
        </w:numPr>
        <w:rPr>
          <w:rFonts w:cs="Georgia"/>
          <w:sz w:val="24"/>
          <w:szCs w:val="24"/>
        </w:rPr>
      </w:pPr>
      <w:r>
        <w:rPr>
          <w:rFonts w:cs="Georgia"/>
          <w:sz w:val="24"/>
          <w:szCs w:val="24"/>
        </w:rPr>
        <w:t xml:space="preserve">Discussion was had regarding the need of the memorialization regarding the accident and what is being done about it. </w:t>
      </w:r>
    </w:p>
    <w:p w14:paraId="0010A939" w14:textId="021FA89C" w:rsidR="00FD5D2F" w:rsidRDefault="00FD5D2F" w:rsidP="00FD5D2F">
      <w:pPr>
        <w:pStyle w:val="ListParagraph"/>
        <w:numPr>
          <w:ilvl w:val="3"/>
          <w:numId w:val="1"/>
        </w:numPr>
        <w:rPr>
          <w:rFonts w:cs="Georgia"/>
          <w:sz w:val="24"/>
          <w:szCs w:val="24"/>
        </w:rPr>
      </w:pPr>
      <w:r>
        <w:rPr>
          <w:rFonts w:cs="Georgia"/>
          <w:sz w:val="24"/>
          <w:szCs w:val="24"/>
        </w:rPr>
        <w:lastRenderedPageBreak/>
        <w:t xml:space="preserve">Colman and JP met with the Dean of Students regarding what could be done regarding the situation and ASG is approaching things regarding how the family sees fit and with the family’s needs first. </w:t>
      </w:r>
    </w:p>
    <w:p w14:paraId="3A062E32" w14:textId="1A2717E5" w:rsidR="00B77EBC" w:rsidRDefault="00B77EBC" w:rsidP="00FD5D2F">
      <w:pPr>
        <w:pStyle w:val="ListParagraph"/>
        <w:numPr>
          <w:ilvl w:val="3"/>
          <w:numId w:val="1"/>
        </w:numPr>
        <w:rPr>
          <w:rFonts w:cs="Georgia"/>
          <w:sz w:val="24"/>
          <w:szCs w:val="24"/>
        </w:rPr>
      </w:pPr>
      <w:r>
        <w:rPr>
          <w:rFonts w:cs="Georgia"/>
          <w:sz w:val="24"/>
          <w:szCs w:val="24"/>
        </w:rPr>
        <w:t xml:space="preserve">PAB had their last meeting last night and 3 different parts of ASG got funding for programing events for this semester. </w:t>
      </w:r>
    </w:p>
    <w:p w14:paraId="5C352794" w14:textId="3EE0B582" w:rsidR="000D7467" w:rsidRPr="00FD5D2F" w:rsidRDefault="000D7467" w:rsidP="00FD5D2F">
      <w:pPr>
        <w:pStyle w:val="ListParagraph"/>
        <w:numPr>
          <w:ilvl w:val="3"/>
          <w:numId w:val="1"/>
        </w:numPr>
        <w:rPr>
          <w:rFonts w:cs="Georgia"/>
          <w:sz w:val="24"/>
          <w:szCs w:val="24"/>
        </w:rPr>
      </w:pPr>
      <w:r>
        <w:rPr>
          <w:rFonts w:cs="Georgia"/>
          <w:sz w:val="24"/>
          <w:szCs w:val="24"/>
        </w:rPr>
        <w:t>ASG and the VAC are hosting a meals foundation drive Feb 18</w:t>
      </w:r>
      <w:r w:rsidRPr="000D7467">
        <w:rPr>
          <w:rFonts w:cs="Georgia"/>
          <w:sz w:val="24"/>
          <w:szCs w:val="24"/>
          <w:vertAlign w:val="superscript"/>
        </w:rPr>
        <w:t>th</w:t>
      </w:r>
      <w:r>
        <w:rPr>
          <w:rFonts w:cs="Georgia"/>
          <w:sz w:val="24"/>
          <w:szCs w:val="24"/>
        </w:rPr>
        <w:t>- March 1</w:t>
      </w:r>
      <w:r w:rsidRPr="000D7467">
        <w:rPr>
          <w:rFonts w:cs="Georgia"/>
          <w:sz w:val="24"/>
          <w:szCs w:val="24"/>
          <w:vertAlign w:val="superscript"/>
        </w:rPr>
        <w:t>st</w:t>
      </w:r>
      <w:r>
        <w:rPr>
          <w:rFonts w:cs="Georgia"/>
          <w:sz w:val="24"/>
          <w:szCs w:val="24"/>
        </w:rPr>
        <w:t xml:space="preserve"> to emphasize food insecurity around the community. </w:t>
      </w:r>
      <w:r w:rsidR="009F0AE0">
        <w:rPr>
          <w:rFonts w:cs="Georgia"/>
          <w:sz w:val="24"/>
          <w:szCs w:val="24"/>
        </w:rPr>
        <w:t xml:space="preserve">Anyone at a dining hall can add a donation of a meal on top of swiping for their meal. This allows ASG and VAC to give those meals to students and they are spending a lot in food waste. </w:t>
      </w:r>
    </w:p>
    <w:p w14:paraId="0FD1E6F4"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Vice-President, Abigail Walker</w:t>
      </w:r>
    </w:p>
    <w:p w14:paraId="037F7F66" w14:textId="69ED5484" w:rsidR="005F41DA" w:rsidRPr="005F41DA" w:rsidRDefault="005F41DA" w:rsidP="005F41DA">
      <w:pPr>
        <w:pStyle w:val="ListParagraph"/>
        <w:numPr>
          <w:ilvl w:val="3"/>
          <w:numId w:val="1"/>
        </w:numPr>
        <w:rPr>
          <w:rFonts w:cs="Georgia"/>
          <w:sz w:val="24"/>
          <w:szCs w:val="24"/>
        </w:rPr>
      </w:pPr>
      <w:r>
        <w:rPr>
          <w:rFonts w:cs="Georgia"/>
          <w:sz w:val="24"/>
          <w:szCs w:val="24"/>
        </w:rPr>
        <w:t xml:space="preserve">No report. </w:t>
      </w:r>
    </w:p>
    <w:p w14:paraId="0295CEAC"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Treasurer, Isamar Garcia</w:t>
      </w:r>
    </w:p>
    <w:p w14:paraId="50D035D3" w14:textId="1B645542" w:rsidR="005F41DA" w:rsidRPr="005F41DA" w:rsidRDefault="005F41DA" w:rsidP="005F41DA">
      <w:pPr>
        <w:pStyle w:val="ListParagraph"/>
        <w:numPr>
          <w:ilvl w:val="3"/>
          <w:numId w:val="1"/>
        </w:numPr>
        <w:rPr>
          <w:rFonts w:cs="Georgia"/>
          <w:sz w:val="24"/>
          <w:szCs w:val="24"/>
        </w:rPr>
      </w:pPr>
      <w:r>
        <w:rPr>
          <w:rFonts w:cs="Georgia"/>
          <w:sz w:val="24"/>
          <w:szCs w:val="24"/>
        </w:rPr>
        <w:t xml:space="preserve">No report. </w:t>
      </w:r>
    </w:p>
    <w:p w14:paraId="48266085"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Secretary, Luke Humphrey</w:t>
      </w:r>
    </w:p>
    <w:p w14:paraId="73277CCC" w14:textId="4096E768" w:rsidR="005F41DA" w:rsidRPr="005F41DA" w:rsidRDefault="005F41DA" w:rsidP="005F41DA">
      <w:pPr>
        <w:pStyle w:val="ListParagraph"/>
        <w:numPr>
          <w:ilvl w:val="3"/>
          <w:numId w:val="1"/>
        </w:numPr>
        <w:rPr>
          <w:rFonts w:cs="Georgia"/>
          <w:sz w:val="24"/>
          <w:szCs w:val="24"/>
        </w:rPr>
      </w:pPr>
      <w:r>
        <w:rPr>
          <w:rFonts w:cs="Georgia"/>
          <w:sz w:val="24"/>
          <w:szCs w:val="24"/>
        </w:rPr>
        <w:t xml:space="preserve">We need a few more volunteers for the involvement fair tomorrow so please try and volunteer. </w:t>
      </w:r>
    </w:p>
    <w:p w14:paraId="0351A577"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Chief Justice, Julianna Tidwell</w:t>
      </w:r>
    </w:p>
    <w:p w14:paraId="07B3ACA9" w14:textId="5AC8B560" w:rsidR="009F6BCB" w:rsidRPr="009F6BCB" w:rsidRDefault="009F6BCB" w:rsidP="009F6BCB">
      <w:pPr>
        <w:pStyle w:val="ListParagraph"/>
        <w:numPr>
          <w:ilvl w:val="3"/>
          <w:numId w:val="1"/>
        </w:numPr>
        <w:rPr>
          <w:rFonts w:cs="Georgia"/>
          <w:sz w:val="24"/>
          <w:szCs w:val="24"/>
        </w:rPr>
      </w:pPr>
      <w:r>
        <w:rPr>
          <w:rFonts w:cs="Georgia"/>
          <w:sz w:val="24"/>
          <w:szCs w:val="24"/>
        </w:rPr>
        <w:t xml:space="preserve">No report. </w:t>
      </w:r>
    </w:p>
    <w:p w14:paraId="6E4573DC" w14:textId="77777777" w:rsidR="002A738D" w:rsidRPr="00345A68"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GSC President, Arley Ward</w:t>
      </w:r>
    </w:p>
    <w:p w14:paraId="797AB083"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2D29097" w14:textId="77777777" w:rsidR="002A738D" w:rsidRDefault="002A738D" w:rsidP="002A738D">
      <w:pPr>
        <w:pStyle w:val="ListParagraph"/>
        <w:numPr>
          <w:ilvl w:val="3"/>
          <w:numId w:val="1"/>
        </w:numPr>
        <w:spacing w:after="0"/>
        <w:rPr>
          <w:rFonts w:ascii="Georgia" w:hAnsi="Georgia" w:cs="Georgia"/>
          <w:sz w:val="24"/>
          <w:szCs w:val="24"/>
        </w:rPr>
      </w:pPr>
      <w:r>
        <w:rPr>
          <w:rFonts w:ascii="Georgia" w:hAnsi="Georgia" w:cs="Georgia"/>
          <w:sz w:val="24"/>
          <w:szCs w:val="24"/>
        </w:rPr>
        <w:t>Chief of Staff, Carus Newman</w:t>
      </w:r>
    </w:p>
    <w:p w14:paraId="60E30B80" w14:textId="17AFF398" w:rsidR="009F6BCB" w:rsidRDefault="009F6BCB" w:rsidP="009F6BCB">
      <w:pPr>
        <w:pStyle w:val="ListParagraph"/>
        <w:numPr>
          <w:ilvl w:val="4"/>
          <w:numId w:val="1"/>
        </w:numPr>
        <w:rPr>
          <w:rFonts w:cs="Georgia"/>
          <w:sz w:val="24"/>
          <w:szCs w:val="24"/>
        </w:rPr>
      </w:pPr>
      <w:r>
        <w:rPr>
          <w:rFonts w:cs="Georgia"/>
          <w:sz w:val="24"/>
          <w:szCs w:val="24"/>
        </w:rPr>
        <w:t xml:space="preserve">Thank you for working with cabinet. </w:t>
      </w:r>
    </w:p>
    <w:p w14:paraId="5420DCBE" w14:textId="1510C33A" w:rsidR="009F6BCB" w:rsidRPr="009F6BCB" w:rsidRDefault="009F6BCB" w:rsidP="009F6BCB">
      <w:pPr>
        <w:pStyle w:val="ListParagraph"/>
        <w:numPr>
          <w:ilvl w:val="4"/>
          <w:numId w:val="1"/>
        </w:numPr>
        <w:rPr>
          <w:rFonts w:cs="Georgia"/>
          <w:sz w:val="24"/>
          <w:szCs w:val="24"/>
        </w:rPr>
      </w:pPr>
      <w:r>
        <w:rPr>
          <w:rFonts w:cs="Georgia"/>
          <w:sz w:val="24"/>
          <w:szCs w:val="24"/>
        </w:rPr>
        <w:t xml:space="preserve">Next week is Safety Week so please sign up and help out. </w:t>
      </w:r>
    </w:p>
    <w:p w14:paraId="1301EC91"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FLF Coordinator, Will Clark</w:t>
      </w:r>
    </w:p>
    <w:p w14:paraId="0037F038" w14:textId="0B82A630" w:rsidR="008039F4" w:rsidRPr="008039F4" w:rsidRDefault="008039F4" w:rsidP="008039F4">
      <w:pPr>
        <w:pStyle w:val="ListParagraph"/>
        <w:numPr>
          <w:ilvl w:val="3"/>
          <w:numId w:val="1"/>
        </w:numPr>
        <w:rPr>
          <w:rFonts w:cs="Georgia"/>
          <w:sz w:val="24"/>
          <w:szCs w:val="24"/>
        </w:rPr>
      </w:pPr>
      <w:r>
        <w:rPr>
          <w:rFonts w:cs="Georgia"/>
          <w:sz w:val="24"/>
          <w:szCs w:val="24"/>
        </w:rPr>
        <w:t xml:space="preserve">Invited Senate to attend the exec stimulation at FLF and that the Big Event will be Bubble Soccer. </w:t>
      </w:r>
    </w:p>
    <w:p w14:paraId="5E64D165" w14:textId="18F3E1BB"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Chair of the Senate, Colman Betler </w:t>
      </w:r>
    </w:p>
    <w:p w14:paraId="1BEF19C9" w14:textId="73767D5D" w:rsidR="00925F86" w:rsidRDefault="00925F86" w:rsidP="00841B9D">
      <w:pPr>
        <w:pStyle w:val="ListParagraph"/>
        <w:numPr>
          <w:ilvl w:val="3"/>
          <w:numId w:val="1"/>
        </w:numPr>
        <w:spacing w:after="0"/>
        <w:rPr>
          <w:rFonts w:ascii="Georgia" w:hAnsi="Georgia" w:cs="Georgia"/>
          <w:sz w:val="24"/>
          <w:szCs w:val="24"/>
        </w:rPr>
      </w:pPr>
      <w:r>
        <w:rPr>
          <w:rFonts w:ascii="Georgia" w:hAnsi="Georgia" w:cs="Georgia"/>
          <w:sz w:val="24"/>
          <w:szCs w:val="24"/>
        </w:rPr>
        <w:t>Last meeting is April 16</w:t>
      </w:r>
      <w:r w:rsidRPr="00925F86">
        <w:rPr>
          <w:rFonts w:ascii="Georgia" w:hAnsi="Georgia" w:cs="Georgia"/>
          <w:sz w:val="24"/>
          <w:szCs w:val="24"/>
          <w:vertAlign w:val="superscript"/>
        </w:rPr>
        <w:t>th</w:t>
      </w:r>
      <w:r>
        <w:rPr>
          <w:rFonts w:ascii="Georgia" w:hAnsi="Georgia" w:cs="Georgia"/>
          <w:sz w:val="24"/>
          <w:szCs w:val="24"/>
        </w:rPr>
        <w:t xml:space="preserve"> which is two months away and continue pushing the ideas through. </w:t>
      </w:r>
    </w:p>
    <w:p w14:paraId="23B43B3E" w14:textId="6BA96329" w:rsidR="00925F86" w:rsidRDefault="00925F86" w:rsidP="00841B9D">
      <w:pPr>
        <w:pStyle w:val="ListParagraph"/>
        <w:numPr>
          <w:ilvl w:val="3"/>
          <w:numId w:val="1"/>
        </w:numPr>
        <w:spacing w:after="0"/>
        <w:rPr>
          <w:rFonts w:ascii="Georgia" w:hAnsi="Georgia" w:cs="Georgia"/>
          <w:sz w:val="24"/>
          <w:szCs w:val="24"/>
        </w:rPr>
      </w:pPr>
      <w:r>
        <w:rPr>
          <w:rFonts w:ascii="Georgia" w:hAnsi="Georgia" w:cs="Georgia"/>
          <w:sz w:val="24"/>
          <w:szCs w:val="24"/>
        </w:rPr>
        <w:t xml:space="preserve">The Senate Town Hall is next week so post that please. </w:t>
      </w:r>
    </w:p>
    <w:p w14:paraId="5F278B8A" w14:textId="426B6FED" w:rsidR="00841B9D" w:rsidRPr="00925F86" w:rsidRDefault="00841B9D" w:rsidP="00841B9D">
      <w:pPr>
        <w:pStyle w:val="ListParagraph"/>
        <w:numPr>
          <w:ilvl w:val="3"/>
          <w:numId w:val="1"/>
        </w:numPr>
        <w:spacing w:after="0"/>
        <w:rPr>
          <w:rFonts w:ascii="Georgia" w:hAnsi="Georgia" w:cs="Georgia"/>
          <w:i/>
          <w:sz w:val="24"/>
          <w:szCs w:val="24"/>
        </w:rPr>
      </w:pPr>
      <w:r>
        <w:rPr>
          <w:rFonts w:ascii="Georgia" w:hAnsi="Georgia" w:cs="Georgia"/>
          <w:sz w:val="24"/>
          <w:szCs w:val="24"/>
        </w:rPr>
        <w:t xml:space="preserve">Special Order of Business </w:t>
      </w:r>
      <w:r w:rsidR="00925F86" w:rsidRPr="00925F86">
        <w:rPr>
          <w:rFonts w:ascii="Georgia" w:hAnsi="Georgia" w:cs="Georgia"/>
          <w:i/>
          <w:sz w:val="24"/>
          <w:szCs w:val="24"/>
        </w:rPr>
        <w:t>(speakers time extended by 10 minutes</w:t>
      </w:r>
      <w:r w:rsidR="003E3EC8">
        <w:rPr>
          <w:rFonts w:ascii="Georgia" w:hAnsi="Georgia" w:cs="Georgia"/>
          <w:i/>
          <w:sz w:val="24"/>
          <w:szCs w:val="24"/>
        </w:rPr>
        <w:t>, speakers time extended</w:t>
      </w:r>
      <w:r w:rsidR="00822C92">
        <w:rPr>
          <w:rFonts w:ascii="Georgia" w:hAnsi="Georgia" w:cs="Georgia"/>
          <w:i/>
          <w:sz w:val="24"/>
          <w:szCs w:val="24"/>
        </w:rPr>
        <w:t>, spekaers time extended</w:t>
      </w:r>
      <w:r w:rsidR="002A65D7">
        <w:rPr>
          <w:rFonts w:ascii="Georgia" w:hAnsi="Georgia" w:cs="Georgia"/>
          <w:i/>
          <w:sz w:val="24"/>
          <w:szCs w:val="24"/>
        </w:rPr>
        <w:t>;</w:t>
      </w:r>
      <w:r w:rsidR="00925F86" w:rsidRPr="00925F86">
        <w:rPr>
          <w:rFonts w:ascii="Georgia" w:hAnsi="Georgia" w:cs="Georgia"/>
          <w:i/>
          <w:sz w:val="24"/>
          <w:szCs w:val="24"/>
        </w:rPr>
        <w:t xml:space="preserve">) </w:t>
      </w:r>
    </w:p>
    <w:p w14:paraId="39CCD186" w14:textId="7FF38999" w:rsidR="00925F86" w:rsidRDefault="00925F86" w:rsidP="00925F86">
      <w:pPr>
        <w:pStyle w:val="ListParagraph"/>
        <w:numPr>
          <w:ilvl w:val="4"/>
          <w:numId w:val="1"/>
        </w:numPr>
        <w:rPr>
          <w:rFonts w:cs="Georgia"/>
          <w:sz w:val="24"/>
          <w:szCs w:val="24"/>
        </w:rPr>
      </w:pPr>
      <w:r>
        <w:rPr>
          <w:rFonts w:cs="Georgia"/>
          <w:sz w:val="24"/>
          <w:szCs w:val="24"/>
        </w:rPr>
        <w:t xml:space="preserve">Yielded time to Senator Sebree and Senator Bhimani to present it regarding Parking &amp; Transit. </w:t>
      </w:r>
    </w:p>
    <w:p w14:paraId="6C9A8BD6" w14:textId="45208FEE" w:rsidR="00925F86" w:rsidRDefault="00925F86" w:rsidP="00925F86">
      <w:pPr>
        <w:pStyle w:val="ListParagraph"/>
        <w:numPr>
          <w:ilvl w:val="4"/>
          <w:numId w:val="1"/>
        </w:numPr>
        <w:rPr>
          <w:rFonts w:cs="Georgia"/>
          <w:sz w:val="24"/>
          <w:szCs w:val="24"/>
        </w:rPr>
      </w:pPr>
      <w:r>
        <w:rPr>
          <w:rFonts w:cs="Georgia"/>
          <w:sz w:val="24"/>
          <w:szCs w:val="24"/>
        </w:rPr>
        <w:t xml:space="preserve">The goal of this is to address the issues regarding off campus parking </w:t>
      </w:r>
      <w:r w:rsidR="00BE798D">
        <w:rPr>
          <w:rFonts w:cs="Georgia"/>
          <w:sz w:val="24"/>
          <w:szCs w:val="24"/>
        </w:rPr>
        <w:t xml:space="preserve">and proposes a solution to that issue that is presented within the document. </w:t>
      </w:r>
    </w:p>
    <w:p w14:paraId="67305B04" w14:textId="5E5FD8EF" w:rsidR="00BE798D" w:rsidRPr="00925F86" w:rsidRDefault="00BE798D" w:rsidP="00925F86">
      <w:pPr>
        <w:pStyle w:val="ListParagraph"/>
        <w:numPr>
          <w:ilvl w:val="4"/>
          <w:numId w:val="1"/>
        </w:numPr>
        <w:rPr>
          <w:rFonts w:cs="Georgia"/>
          <w:sz w:val="24"/>
          <w:szCs w:val="24"/>
        </w:rPr>
      </w:pPr>
      <w:r>
        <w:rPr>
          <w:rFonts w:cs="Georgia"/>
          <w:sz w:val="24"/>
          <w:szCs w:val="24"/>
        </w:rPr>
        <w:lastRenderedPageBreak/>
        <w:t>The goal is to move this forward with Faculty Senate Chair and Staff Senate Chair and Campus Council to campus authorities</w:t>
      </w:r>
      <w:r w:rsidR="00166AAE">
        <w:rPr>
          <w:rFonts w:cs="Georgia"/>
          <w:sz w:val="24"/>
          <w:szCs w:val="24"/>
        </w:rPr>
        <w:t xml:space="preserve"> and continue the conversation that started last semester</w:t>
      </w:r>
      <w:r>
        <w:rPr>
          <w:rFonts w:cs="Georgia"/>
          <w:sz w:val="24"/>
          <w:szCs w:val="24"/>
        </w:rPr>
        <w:t xml:space="preserve">. </w:t>
      </w:r>
    </w:p>
    <w:p w14:paraId="490D6053" w14:textId="056CB5BF" w:rsidR="00EF7872" w:rsidRDefault="00925F86" w:rsidP="00841B9D">
      <w:pPr>
        <w:pStyle w:val="ListParagraph"/>
        <w:numPr>
          <w:ilvl w:val="3"/>
          <w:numId w:val="1"/>
        </w:numPr>
        <w:spacing w:after="0"/>
        <w:rPr>
          <w:rFonts w:ascii="Georgia" w:hAnsi="Georgia" w:cs="Georgia"/>
          <w:sz w:val="24"/>
          <w:szCs w:val="24"/>
        </w:rPr>
      </w:pPr>
      <w:r>
        <w:rPr>
          <w:rFonts w:ascii="Georgia" w:hAnsi="Georgia" w:cs="Georgia"/>
          <w:sz w:val="24"/>
          <w:szCs w:val="24"/>
        </w:rPr>
        <w:t>Amended</w:t>
      </w:r>
      <w:r w:rsidR="00EF7872">
        <w:rPr>
          <w:rFonts w:ascii="Georgia" w:hAnsi="Georgia" w:cs="Georgia"/>
          <w:sz w:val="24"/>
          <w:szCs w:val="24"/>
        </w:rPr>
        <w:t xml:space="preserve"> Standing Rules </w:t>
      </w:r>
    </w:p>
    <w:p w14:paraId="49463EB1" w14:textId="75088112" w:rsidR="002A6102" w:rsidRDefault="002A6102" w:rsidP="002A6102">
      <w:pPr>
        <w:pStyle w:val="ListParagraph"/>
        <w:numPr>
          <w:ilvl w:val="4"/>
          <w:numId w:val="1"/>
        </w:numPr>
        <w:rPr>
          <w:rFonts w:cs="Georgia"/>
          <w:sz w:val="24"/>
          <w:szCs w:val="24"/>
        </w:rPr>
      </w:pPr>
      <w:r>
        <w:rPr>
          <w:rFonts w:cs="Georgia"/>
          <w:sz w:val="24"/>
          <w:szCs w:val="24"/>
        </w:rPr>
        <w:t xml:space="preserve">Amended line 99: Members of the Office of Financial Affairs Board and Proxies </w:t>
      </w:r>
    </w:p>
    <w:p w14:paraId="04E4B292" w14:textId="1ED4FC3E" w:rsidR="002A6102" w:rsidRDefault="002A6102" w:rsidP="002A6102">
      <w:pPr>
        <w:pStyle w:val="ListParagraph"/>
        <w:numPr>
          <w:ilvl w:val="6"/>
          <w:numId w:val="1"/>
        </w:numPr>
        <w:rPr>
          <w:rFonts w:cs="Georgia"/>
          <w:sz w:val="24"/>
          <w:szCs w:val="24"/>
        </w:rPr>
      </w:pPr>
      <w:r>
        <w:rPr>
          <w:rFonts w:cs="Georgia"/>
          <w:sz w:val="24"/>
          <w:szCs w:val="24"/>
        </w:rPr>
        <w:t xml:space="preserve">This is an extension of Cabinet and a separate ASG Branch. </w:t>
      </w:r>
    </w:p>
    <w:p w14:paraId="3CD18608" w14:textId="2D3928F3" w:rsidR="002A6102" w:rsidRDefault="002A6102" w:rsidP="002A6102">
      <w:pPr>
        <w:pStyle w:val="ListParagraph"/>
        <w:numPr>
          <w:ilvl w:val="4"/>
          <w:numId w:val="1"/>
        </w:numPr>
        <w:rPr>
          <w:rFonts w:cs="Georgia"/>
          <w:sz w:val="24"/>
          <w:szCs w:val="24"/>
        </w:rPr>
      </w:pPr>
      <w:r>
        <w:rPr>
          <w:rFonts w:cs="Georgia"/>
          <w:sz w:val="24"/>
          <w:szCs w:val="24"/>
        </w:rPr>
        <w:t xml:space="preserve">Amended line 212: Senators, Proxies, and any person presenting in the Senate Chamber. </w:t>
      </w:r>
    </w:p>
    <w:p w14:paraId="577D1C90" w14:textId="611B178C" w:rsidR="002A6102" w:rsidRDefault="002A6102" w:rsidP="002A6102">
      <w:pPr>
        <w:pStyle w:val="ListParagraph"/>
        <w:numPr>
          <w:ilvl w:val="4"/>
          <w:numId w:val="1"/>
        </w:numPr>
        <w:rPr>
          <w:rFonts w:cs="Georgia"/>
          <w:sz w:val="24"/>
          <w:szCs w:val="24"/>
        </w:rPr>
      </w:pPr>
      <w:r>
        <w:rPr>
          <w:rFonts w:cs="Georgia"/>
          <w:sz w:val="24"/>
          <w:szCs w:val="24"/>
        </w:rPr>
        <w:t xml:space="preserve">Vote on Both Amendments: 41 to 4, passed. </w:t>
      </w:r>
    </w:p>
    <w:p w14:paraId="5D0B49FD" w14:textId="01F2EBE0" w:rsidR="002C5872" w:rsidRPr="004F024D" w:rsidRDefault="003B7C29" w:rsidP="004F024D">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6051630"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376851F3" w14:textId="381CB16B" w:rsidR="002C5872" w:rsidRDefault="00CF0A62" w:rsidP="002C5872">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5B5BBD7B" w14:textId="77777777" w:rsidR="00841B9D" w:rsidRPr="00F742A7" w:rsidRDefault="00841B9D" w:rsidP="00841B9D">
      <w:pPr>
        <w:pStyle w:val="ListParagraph"/>
        <w:numPr>
          <w:ilvl w:val="1"/>
          <w:numId w:val="1"/>
        </w:numPr>
        <w:rPr>
          <w:rFonts w:ascii="Georgia" w:hAnsi="Georgia" w:cs="Georgia"/>
          <w:bCs/>
          <w:sz w:val="24"/>
          <w:szCs w:val="24"/>
        </w:rPr>
      </w:pPr>
      <w:r w:rsidRPr="00F742A7">
        <w:rPr>
          <w:rFonts w:ascii="Georgia" w:hAnsi="Georgia"/>
          <w:color w:val="000000"/>
          <w:sz w:val="24"/>
          <w:szCs w:val="24"/>
        </w:rPr>
        <w:t>ASG Senate Resolution No. 9- A Resolution to Support Counseling and Psychological Services (CAPS) Let’s Talk Program</w:t>
      </w:r>
    </w:p>
    <w:p w14:paraId="69810381" w14:textId="77777777" w:rsidR="00841B9D" w:rsidRPr="00C123D4" w:rsidRDefault="00841B9D" w:rsidP="00841B9D">
      <w:pPr>
        <w:pStyle w:val="ListParagraph"/>
        <w:numPr>
          <w:ilvl w:val="2"/>
          <w:numId w:val="1"/>
        </w:numPr>
        <w:rPr>
          <w:rFonts w:ascii="Georgia" w:hAnsi="Georgia" w:cs="Georgia"/>
          <w:bCs/>
          <w:sz w:val="24"/>
          <w:szCs w:val="24"/>
        </w:rPr>
      </w:pPr>
      <w:r w:rsidRPr="00F742A7">
        <w:rPr>
          <w:rFonts w:ascii="Georgia" w:hAnsi="Georgia"/>
          <w:color w:val="000000"/>
          <w:sz w:val="24"/>
          <w:szCs w:val="24"/>
        </w:rPr>
        <w:t>Author(s): Senator Emily Daniels, ASG Director of Student Health Amarachi Onyebueke</w:t>
      </w:r>
    </w:p>
    <w:p w14:paraId="3CA85E01" w14:textId="5997D458" w:rsidR="00C123D4" w:rsidRDefault="00C123D4" w:rsidP="00C123D4">
      <w:pPr>
        <w:pStyle w:val="ListParagraph"/>
        <w:numPr>
          <w:ilvl w:val="4"/>
          <w:numId w:val="1"/>
        </w:numPr>
        <w:rPr>
          <w:rFonts w:cs="Georgia"/>
          <w:bCs/>
          <w:sz w:val="24"/>
          <w:szCs w:val="24"/>
        </w:rPr>
      </w:pPr>
      <w:r>
        <w:rPr>
          <w:rFonts w:cs="Georgia"/>
          <w:bCs/>
          <w:sz w:val="24"/>
          <w:szCs w:val="24"/>
        </w:rPr>
        <w:t xml:space="preserve">Campus Life Committee: recommend to pass as written. </w:t>
      </w:r>
    </w:p>
    <w:p w14:paraId="4F06F953" w14:textId="6FE0EB24" w:rsidR="00C123D4" w:rsidRDefault="00C123D4" w:rsidP="00C123D4">
      <w:pPr>
        <w:pStyle w:val="ListParagraph"/>
        <w:numPr>
          <w:ilvl w:val="4"/>
          <w:numId w:val="1"/>
        </w:numPr>
        <w:rPr>
          <w:rFonts w:cs="Georgia"/>
          <w:bCs/>
          <w:sz w:val="24"/>
          <w:szCs w:val="24"/>
        </w:rPr>
      </w:pPr>
      <w:r>
        <w:rPr>
          <w:rFonts w:cs="Georgia"/>
          <w:bCs/>
          <w:sz w:val="24"/>
          <w:szCs w:val="24"/>
        </w:rPr>
        <w:t xml:space="preserve">Reinterated that this was a statement about ASG Senate being in support of CAPS services. </w:t>
      </w:r>
    </w:p>
    <w:p w14:paraId="30BA2317" w14:textId="4D2964F6" w:rsidR="00C123D4" w:rsidRDefault="00C123D4" w:rsidP="00C123D4">
      <w:pPr>
        <w:pStyle w:val="ListParagraph"/>
        <w:numPr>
          <w:ilvl w:val="4"/>
          <w:numId w:val="1"/>
        </w:numPr>
        <w:rPr>
          <w:rFonts w:cs="Georgia"/>
          <w:bCs/>
          <w:sz w:val="24"/>
          <w:szCs w:val="24"/>
        </w:rPr>
      </w:pPr>
      <w:r>
        <w:rPr>
          <w:rFonts w:cs="Georgia"/>
          <w:bCs/>
          <w:sz w:val="24"/>
          <w:szCs w:val="24"/>
        </w:rPr>
        <w:t xml:space="preserve">Amarchi got funding from PAB for PlayDating event as well as for the Coffee and Cookies event to help de-stress before Finals. </w:t>
      </w:r>
    </w:p>
    <w:p w14:paraId="67FCDC67" w14:textId="4B0BA9D9" w:rsidR="001F3E3A" w:rsidRDefault="001F3E3A" w:rsidP="00C123D4">
      <w:pPr>
        <w:pStyle w:val="ListParagraph"/>
        <w:numPr>
          <w:ilvl w:val="4"/>
          <w:numId w:val="1"/>
        </w:numPr>
        <w:rPr>
          <w:rFonts w:cs="Georgia"/>
          <w:bCs/>
          <w:sz w:val="24"/>
          <w:szCs w:val="24"/>
        </w:rPr>
      </w:pPr>
      <w:r>
        <w:rPr>
          <w:rFonts w:cs="Georgia"/>
          <w:bCs/>
          <w:sz w:val="24"/>
          <w:szCs w:val="24"/>
        </w:rPr>
        <w:t xml:space="preserve">Let’s talk happens on Mondays, Wednesday and Thursday’s. </w:t>
      </w:r>
    </w:p>
    <w:p w14:paraId="38B18E50" w14:textId="7B6E6BDB" w:rsidR="00BF7393" w:rsidRDefault="00BF7393" w:rsidP="00C123D4">
      <w:pPr>
        <w:pStyle w:val="ListParagraph"/>
        <w:numPr>
          <w:ilvl w:val="4"/>
          <w:numId w:val="1"/>
        </w:numPr>
        <w:rPr>
          <w:rFonts w:cs="Georgia"/>
          <w:bCs/>
          <w:sz w:val="24"/>
          <w:szCs w:val="24"/>
        </w:rPr>
      </w:pPr>
      <w:r>
        <w:rPr>
          <w:rFonts w:cs="Georgia"/>
          <w:bCs/>
          <w:sz w:val="24"/>
          <w:szCs w:val="24"/>
        </w:rPr>
        <w:t>Senator Kincaid left during this vote so all other votes will be void</w:t>
      </w:r>
      <w:r w:rsidR="009A0456">
        <w:rPr>
          <w:rFonts w:cs="Georgia"/>
          <w:bCs/>
          <w:sz w:val="24"/>
          <w:szCs w:val="24"/>
        </w:rPr>
        <w:t xml:space="preserve"> after SR 9</w:t>
      </w:r>
      <w:r>
        <w:rPr>
          <w:rFonts w:cs="Georgia"/>
          <w:bCs/>
          <w:sz w:val="24"/>
          <w:szCs w:val="24"/>
        </w:rPr>
        <w:t xml:space="preserve">. </w:t>
      </w:r>
    </w:p>
    <w:p w14:paraId="34D97FA1" w14:textId="449F6E8B" w:rsidR="00594E87" w:rsidRPr="00C123D4" w:rsidRDefault="00594E87" w:rsidP="00C123D4">
      <w:pPr>
        <w:pStyle w:val="ListParagraph"/>
        <w:numPr>
          <w:ilvl w:val="4"/>
          <w:numId w:val="1"/>
        </w:numPr>
        <w:rPr>
          <w:rFonts w:cs="Georgia"/>
          <w:bCs/>
          <w:sz w:val="24"/>
          <w:szCs w:val="24"/>
        </w:rPr>
      </w:pPr>
      <w:r>
        <w:rPr>
          <w:rFonts w:cs="Georgia"/>
          <w:bCs/>
          <w:sz w:val="24"/>
          <w:szCs w:val="24"/>
        </w:rPr>
        <w:t xml:space="preserve">Vote: 44 to 0, pass. </w:t>
      </w:r>
    </w:p>
    <w:p w14:paraId="15705451" w14:textId="77777777" w:rsidR="00841B9D" w:rsidRPr="00951B79" w:rsidRDefault="00841B9D" w:rsidP="00841B9D">
      <w:pPr>
        <w:pStyle w:val="ListParagraph"/>
        <w:numPr>
          <w:ilvl w:val="2"/>
          <w:numId w:val="1"/>
        </w:numPr>
        <w:rPr>
          <w:rFonts w:ascii="Georgia" w:hAnsi="Georgia" w:cs="Georgia"/>
          <w:bCs/>
          <w:sz w:val="24"/>
          <w:szCs w:val="24"/>
        </w:rPr>
      </w:pPr>
      <w:r w:rsidRPr="00F742A7">
        <w:rPr>
          <w:rFonts w:ascii="Georgia" w:hAnsi="Georgia"/>
          <w:color w:val="000000"/>
          <w:sz w:val="24"/>
          <w:szCs w:val="24"/>
        </w:rPr>
        <w:t>Sponsor(s): Senator Katie Gardner, Senator Daniel Webster, Senator Tara Barsotti</w:t>
      </w:r>
    </w:p>
    <w:p w14:paraId="115F62D9" w14:textId="77777777" w:rsidR="00841B9D" w:rsidRPr="00F742A7" w:rsidRDefault="00841B9D" w:rsidP="00841B9D">
      <w:pPr>
        <w:pStyle w:val="ListParagraph"/>
        <w:numPr>
          <w:ilvl w:val="1"/>
          <w:numId w:val="1"/>
        </w:numPr>
        <w:rPr>
          <w:rFonts w:ascii="Georgia" w:hAnsi="Georgia" w:cs="Georgia"/>
          <w:sz w:val="24"/>
          <w:szCs w:val="24"/>
        </w:rPr>
      </w:pPr>
      <w:r w:rsidRPr="00F742A7">
        <w:rPr>
          <w:rFonts w:ascii="Georgia" w:hAnsi="Georgia" w:cs="Georgia"/>
          <w:sz w:val="24"/>
          <w:szCs w:val="24"/>
        </w:rPr>
        <w:t xml:space="preserve">ASG Senate Resolution No. 7- </w:t>
      </w:r>
      <w:r w:rsidRPr="00F742A7">
        <w:rPr>
          <w:rFonts w:ascii="Georgia" w:hAnsi="Georgia"/>
          <w:sz w:val="24"/>
          <w:szCs w:val="24"/>
        </w:rPr>
        <w:t>A Resolution Supporting Student Flex Dollars Being Accepted at Sporting Events</w:t>
      </w:r>
    </w:p>
    <w:p w14:paraId="135FD3E2" w14:textId="77777777" w:rsidR="00841B9D" w:rsidRPr="00BF7393" w:rsidRDefault="00841B9D" w:rsidP="00841B9D">
      <w:pPr>
        <w:pStyle w:val="ListParagraph"/>
        <w:numPr>
          <w:ilvl w:val="2"/>
          <w:numId w:val="1"/>
        </w:numPr>
        <w:rPr>
          <w:rFonts w:ascii="Georgia" w:hAnsi="Georgia" w:cs="Georgia"/>
          <w:bCs/>
          <w:sz w:val="24"/>
          <w:szCs w:val="24"/>
        </w:rPr>
      </w:pPr>
      <w:r w:rsidRPr="00F742A7">
        <w:rPr>
          <w:rFonts w:ascii="Georgia" w:hAnsi="Georgia"/>
          <w:color w:val="000000"/>
          <w:sz w:val="24"/>
          <w:szCs w:val="24"/>
        </w:rPr>
        <w:t>Author(s): Senator Kianna Sarvestani, ASG Director of Athletics John Hedgecock, ASG Deputy of Director Addison Cathey, Senator Garrett Dorf</w:t>
      </w:r>
    </w:p>
    <w:p w14:paraId="2B17866E" w14:textId="34E52D63" w:rsidR="00BF7393" w:rsidRDefault="00BF7393" w:rsidP="00BF7393">
      <w:pPr>
        <w:pStyle w:val="ListParagraph"/>
        <w:numPr>
          <w:ilvl w:val="4"/>
          <w:numId w:val="1"/>
        </w:numPr>
        <w:rPr>
          <w:rFonts w:cs="Georgia"/>
          <w:bCs/>
          <w:sz w:val="24"/>
          <w:szCs w:val="24"/>
        </w:rPr>
      </w:pPr>
      <w:r>
        <w:rPr>
          <w:rFonts w:cs="Georgia"/>
          <w:bCs/>
          <w:sz w:val="24"/>
          <w:szCs w:val="24"/>
        </w:rPr>
        <w:t xml:space="preserve">Campus Life: pass it as written. </w:t>
      </w:r>
    </w:p>
    <w:p w14:paraId="3371EEDC" w14:textId="570B0309" w:rsidR="00BF7393" w:rsidRDefault="00BF7393" w:rsidP="00BF7393">
      <w:pPr>
        <w:pStyle w:val="ListParagraph"/>
        <w:numPr>
          <w:ilvl w:val="4"/>
          <w:numId w:val="1"/>
        </w:numPr>
        <w:rPr>
          <w:rFonts w:cs="Georgia"/>
          <w:bCs/>
          <w:sz w:val="24"/>
          <w:szCs w:val="24"/>
        </w:rPr>
      </w:pPr>
      <w:r>
        <w:rPr>
          <w:rFonts w:cs="Georgia"/>
          <w:bCs/>
          <w:sz w:val="24"/>
          <w:szCs w:val="24"/>
        </w:rPr>
        <w:t xml:space="preserve">Confirmed that this will happen with Athletics. </w:t>
      </w:r>
    </w:p>
    <w:p w14:paraId="3360B2A6" w14:textId="16BC1384" w:rsidR="00594E87" w:rsidRPr="00BF7393" w:rsidRDefault="00594E87" w:rsidP="00BF7393">
      <w:pPr>
        <w:pStyle w:val="ListParagraph"/>
        <w:numPr>
          <w:ilvl w:val="4"/>
          <w:numId w:val="1"/>
        </w:numPr>
        <w:rPr>
          <w:rFonts w:cs="Georgia"/>
          <w:bCs/>
          <w:sz w:val="24"/>
          <w:szCs w:val="24"/>
        </w:rPr>
      </w:pPr>
      <w:r>
        <w:rPr>
          <w:rFonts w:cs="Georgia"/>
          <w:bCs/>
          <w:sz w:val="24"/>
          <w:szCs w:val="24"/>
        </w:rPr>
        <w:t xml:space="preserve">Vote: 45 to 0, pass. </w:t>
      </w:r>
    </w:p>
    <w:p w14:paraId="5E504FA7" w14:textId="77777777" w:rsidR="00841B9D" w:rsidRPr="00F742A7" w:rsidRDefault="00841B9D" w:rsidP="00841B9D">
      <w:pPr>
        <w:pStyle w:val="ListParagraph"/>
        <w:numPr>
          <w:ilvl w:val="2"/>
          <w:numId w:val="1"/>
        </w:numPr>
        <w:rPr>
          <w:rFonts w:ascii="Georgia" w:hAnsi="Georgia" w:cs="Georgia"/>
          <w:bCs/>
          <w:sz w:val="24"/>
          <w:szCs w:val="24"/>
        </w:rPr>
      </w:pPr>
      <w:r w:rsidRPr="00F742A7">
        <w:rPr>
          <w:rFonts w:ascii="Georgia" w:hAnsi="Georgia"/>
          <w:color w:val="000000"/>
          <w:sz w:val="24"/>
          <w:szCs w:val="24"/>
        </w:rPr>
        <w:lastRenderedPageBreak/>
        <w:t>Sponsor(s): Senator Cassidy Cook, Senator Sydney Belt, Senator Olivia Chambers</w:t>
      </w:r>
    </w:p>
    <w:p w14:paraId="4A0CAF9B" w14:textId="77777777" w:rsidR="00841B9D" w:rsidRPr="00F742A7" w:rsidRDefault="00841B9D" w:rsidP="00841B9D">
      <w:pPr>
        <w:pStyle w:val="ListParagraph"/>
        <w:numPr>
          <w:ilvl w:val="1"/>
          <w:numId w:val="1"/>
        </w:numPr>
        <w:rPr>
          <w:rFonts w:ascii="Georgia" w:hAnsi="Georgia" w:cs="Georgia"/>
          <w:bCs/>
          <w:sz w:val="24"/>
          <w:szCs w:val="24"/>
        </w:rPr>
      </w:pPr>
      <w:r w:rsidRPr="00F742A7">
        <w:rPr>
          <w:rFonts w:ascii="Georgia" w:hAnsi="Georgia" w:cs="Georgia"/>
          <w:sz w:val="24"/>
          <w:szCs w:val="24"/>
        </w:rPr>
        <w:t>ASG Senate Resolution No. 8</w:t>
      </w:r>
      <w:r w:rsidRPr="00F742A7">
        <w:rPr>
          <w:rFonts w:ascii="Georgia" w:hAnsi="Georgia" w:cs="Georgia"/>
          <w:b/>
          <w:bCs/>
          <w:sz w:val="24"/>
          <w:szCs w:val="24"/>
        </w:rPr>
        <w:t xml:space="preserve">- </w:t>
      </w:r>
      <w:r w:rsidRPr="00F742A7">
        <w:rPr>
          <w:rFonts w:ascii="Georgia" w:hAnsi="Georgia"/>
          <w:color w:val="000000"/>
          <w:sz w:val="24"/>
          <w:szCs w:val="24"/>
        </w:rPr>
        <w:t>Resolution to Support the Consolidation and Reduction of Waste in the Union Food Court</w:t>
      </w:r>
    </w:p>
    <w:p w14:paraId="63B9A366" w14:textId="77777777" w:rsidR="00841B9D" w:rsidRPr="00BF7393" w:rsidRDefault="00841B9D" w:rsidP="00841B9D">
      <w:pPr>
        <w:pStyle w:val="ListParagraph"/>
        <w:numPr>
          <w:ilvl w:val="2"/>
          <w:numId w:val="1"/>
        </w:numPr>
        <w:rPr>
          <w:rFonts w:ascii="Georgia" w:hAnsi="Georgia" w:cs="Georgia"/>
          <w:bCs/>
          <w:sz w:val="24"/>
          <w:szCs w:val="24"/>
        </w:rPr>
      </w:pPr>
      <w:r w:rsidRPr="00F742A7">
        <w:rPr>
          <w:rFonts w:ascii="Georgia" w:hAnsi="Georgia"/>
          <w:color w:val="000000"/>
          <w:sz w:val="24"/>
          <w:szCs w:val="24"/>
        </w:rPr>
        <w:t>Author(s): Senator Katelyn Collinson, Senator Collin Petigna, Director of Sustainability William Motazedi, RIC Director of Sustainability Sophie Hill.</w:t>
      </w:r>
    </w:p>
    <w:p w14:paraId="5C804277" w14:textId="45F6F2DE" w:rsidR="00BF7393" w:rsidRDefault="00977B95" w:rsidP="00BF7393">
      <w:pPr>
        <w:pStyle w:val="ListParagraph"/>
        <w:numPr>
          <w:ilvl w:val="4"/>
          <w:numId w:val="1"/>
        </w:numPr>
        <w:rPr>
          <w:rFonts w:cs="Georgia"/>
          <w:bCs/>
          <w:sz w:val="24"/>
          <w:szCs w:val="24"/>
        </w:rPr>
      </w:pPr>
      <w:r>
        <w:rPr>
          <w:rFonts w:cs="Georgia"/>
          <w:bCs/>
          <w:sz w:val="24"/>
          <w:szCs w:val="24"/>
        </w:rPr>
        <w:t>Campus Life</w:t>
      </w:r>
      <w:r w:rsidR="00BD5168">
        <w:rPr>
          <w:rFonts w:cs="Georgia"/>
          <w:bCs/>
          <w:sz w:val="24"/>
          <w:szCs w:val="24"/>
        </w:rPr>
        <w:t xml:space="preserve"> Committee Report</w:t>
      </w:r>
      <w:r>
        <w:rPr>
          <w:rFonts w:cs="Georgia"/>
          <w:bCs/>
          <w:sz w:val="24"/>
          <w:szCs w:val="24"/>
        </w:rPr>
        <w:t xml:space="preserve">: They wanted a definition between a couple things presented in it. </w:t>
      </w:r>
    </w:p>
    <w:p w14:paraId="4FF119B4" w14:textId="77777777" w:rsidR="00BD5168" w:rsidRDefault="00BD5168" w:rsidP="00BF7393">
      <w:pPr>
        <w:pStyle w:val="ListParagraph"/>
        <w:numPr>
          <w:ilvl w:val="4"/>
          <w:numId w:val="1"/>
        </w:numPr>
        <w:rPr>
          <w:rFonts w:cs="Georgia"/>
          <w:bCs/>
          <w:sz w:val="24"/>
          <w:szCs w:val="24"/>
        </w:rPr>
      </w:pPr>
      <w:r>
        <w:rPr>
          <w:rFonts w:cs="Georgia"/>
          <w:bCs/>
          <w:sz w:val="24"/>
          <w:szCs w:val="24"/>
        </w:rPr>
        <w:t xml:space="preserve">Defined what Carbon Neutral and Zero Waste meant. </w:t>
      </w:r>
    </w:p>
    <w:p w14:paraId="01CF8442" w14:textId="3C1EFDA8" w:rsidR="00BD5168" w:rsidRDefault="00BD5168" w:rsidP="00BF7393">
      <w:pPr>
        <w:pStyle w:val="ListParagraph"/>
        <w:numPr>
          <w:ilvl w:val="4"/>
          <w:numId w:val="1"/>
        </w:numPr>
        <w:rPr>
          <w:rFonts w:cs="Georgia"/>
          <w:bCs/>
          <w:sz w:val="24"/>
          <w:szCs w:val="24"/>
        </w:rPr>
      </w:pPr>
      <w:r>
        <w:rPr>
          <w:rFonts w:cs="Georgia"/>
          <w:bCs/>
          <w:sz w:val="24"/>
          <w:szCs w:val="24"/>
        </w:rPr>
        <w:t xml:space="preserve">Goal is to reduce carbon waste to what it was back in the 90’s.  </w:t>
      </w:r>
    </w:p>
    <w:p w14:paraId="48457802" w14:textId="73432BC0" w:rsidR="00594E87" w:rsidRDefault="00594E87" w:rsidP="00BF7393">
      <w:pPr>
        <w:pStyle w:val="ListParagraph"/>
        <w:numPr>
          <w:ilvl w:val="4"/>
          <w:numId w:val="1"/>
        </w:numPr>
        <w:rPr>
          <w:rFonts w:cs="Georgia"/>
          <w:bCs/>
          <w:sz w:val="24"/>
          <w:szCs w:val="24"/>
        </w:rPr>
      </w:pPr>
      <w:r>
        <w:rPr>
          <w:rFonts w:cs="Georgia"/>
          <w:bCs/>
          <w:sz w:val="24"/>
          <w:szCs w:val="24"/>
        </w:rPr>
        <w:t xml:space="preserve">Vote: 43 to 2, pass. </w:t>
      </w:r>
    </w:p>
    <w:p w14:paraId="63BE74F1" w14:textId="77777777" w:rsidR="00841B9D" w:rsidRPr="00F742A7" w:rsidRDefault="00841B9D" w:rsidP="00841B9D">
      <w:pPr>
        <w:pStyle w:val="ListParagraph"/>
        <w:numPr>
          <w:ilvl w:val="2"/>
          <w:numId w:val="1"/>
        </w:numPr>
        <w:rPr>
          <w:rFonts w:ascii="Georgia" w:hAnsi="Georgia" w:cs="Georgia"/>
          <w:bCs/>
          <w:sz w:val="24"/>
          <w:szCs w:val="24"/>
        </w:rPr>
      </w:pPr>
      <w:r w:rsidRPr="00F742A7">
        <w:rPr>
          <w:rFonts w:ascii="Georgia" w:hAnsi="Georgia"/>
          <w:color w:val="000000"/>
          <w:sz w:val="24"/>
          <w:szCs w:val="24"/>
        </w:rPr>
        <w:t>Sponsor(s): Senator Kianna Sarvestani, Senator Jacob Carter, Senator Gabriela Gifford, Senator Katie Gardner, Senator Hope Davenport, Senator Colton Simpson, Senator Cassidy Cook.</w:t>
      </w:r>
    </w:p>
    <w:p w14:paraId="1C99292E" w14:textId="77777777" w:rsidR="00841B9D" w:rsidRDefault="00841B9D" w:rsidP="00841B9D">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6- </w:t>
      </w:r>
      <w:r w:rsidRPr="00F742A7">
        <w:rPr>
          <w:rFonts w:ascii="Georgia" w:hAnsi="Georgia" w:cs="Georgia"/>
          <w:bCs/>
          <w:sz w:val="24"/>
          <w:szCs w:val="24"/>
        </w:rPr>
        <w:t>A Bill Funding Programming for Helmet Safety</w:t>
      </w:r>
    </w:p>
    <w:p w14:paraId="54BD29D9" w14:textId="481ED8BB" w:rsidR="001B40C0" w:rsidRDefault="00841B9D" w:rsidP="001B40C0">
      <w:pPr>
        <w:pStyle w:val="ListParagraph"/>
        <w:numPr>
          <w:ilvl w:val="2"/>
          <w:numId w:val="1"/>
        </w:numPr>
        <w:rPr>
          <w:rFonts w:ascii="Georgia" w:hAnsi="Georgia" w:cs="Georgia"/>
          <w:bCs/>
          <w:sz w:val="24"/>
          <w:szCs w:val="24"/>
        </w:rPr>
      </w:pPr>
      <w:r w:rsidRPr="00F742A7">
        <w:rPr>
          <w:rFonts w:ascii="Georgia" w:hAnsi="Georgia" w:cs="Georgia"/>
          <w:bCs/>
          <w:sz w:val="24"/>
          <w:szCs w:val="24"/>
        </w:rPr>
        <w:t>Authors: Senator Katie Gardner, Senator Will Moore, Director of Sustainability Will Motazedi, Director of Student Safety Maria Calderon, Deputy Director of Student Safety Lexi Robertson</w:t>
      </w:r>
    </w:p>
    <w:p w14:paraId="22F58C98" w14:textId="0BB175B9" w:rsidR="001B40C0" w:rsidRDefault="001B40C0" w:rsidP="001B40C0">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a. Allocations Committee Report: Support it pending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amendment. </w:t>
      </w:r>
    </w:p>
    <w:p w14:paraId="03F65A14" w14:textId="7FF22B45" w:rsidR="001B40C0" w:rsidRDefault="001B40C0" w:rsidP="001B40C0">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b. Amended to Read: The appropriate </w:t>
      </w:r>
      <w:r w:rsidRPr="001B40C0">
        <w:rPr>
          <w:rFonts w:cs="Georgia"/>
          <w:bCs/>
          <w:sz w:val="24"/>
          <w:szCs w:val="24"/>
        </w:rPr>
        <w:t xml:space="preserve">ASG </w:t>
      </w:r>
      <w:r>
        <w:rPr>
          <w:rFonts w:cs="Georgia"/>
          <w:bCs/>
          <w:sz w:val="24"/>
          <w:szCs w:val="24"/>
        </w:rPr>
        <w:t>agents</w:t>
      </w:r>
      <w:r w:rsidRPr="001B40C0">
        <w:rPr>
          <w:rFonts w:cs="Georgia"/>
          <w:bCs/>
          <w:sz w:val="24"/>
          <w:szCs w:val="24"/>
        </w:rPr>
        <w:t xml:space="preserve"> work with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w:t>
      </w:r>
      <w:r w:rsidRPr="001B40C0">
        <w:rPr>
          <w:rFonts w:cs="Georgia"/>
          <w:bCs/>
          <w:sz w:val="24"/>
          <w:szCs w:val="24"/>
        </w:rPr>
        <w:t xml:space="preserve">the vendor to ensure that the students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w:t>
      </w:r>
      <w:r w:rsidRPr="001B40C0">
        <w:rPr>
          <w:rFonts w:cs="Georgia"/>
          <w:bCs/>
          <w:sz w:val="24"/>
          <w:szCs w:val="24"/>
        </w:rPr>
        <w:t>recei</w:t>
      </w:r>
      <w:r>
        <w:rPr>
          <w:rFonts w:cs="Georgia"/>
          <w:bCs/>
          <w:sz w:val="24"/>
          <w:szCs w:val="24"/>
        </w:rPr>
        <w:t xml:space="preserve">ving the helmets are allowed to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w:t>
      </w:r>
      <w:r w:rsidRPr="001B40C0">
        <w:rPr>
          <w:rFonts w:cs="Georgia"/>
          <w:bCs/>
          <w:sz w:val="24"/>
          <w:szCs w:val="24"/>
        </w:rPr>
        <w:t xml:space="preserve">select </w:t>
      </w:r>
      <w:r>
        <w:rPr>
          <w:rFonts w:cs="Georgia"/>
          <w:bCs/>
          <w:sz w:val="24"/>
          <w:szCs w:val="24"/>
        </w:rPr>
        <w:t>the helmet</w:t>
      </w:r>
      <w:r w:rsidRPr="001B40C0">
        <w:rPr>
          <w:rFonts w:cs="Georgia"/>
          <w:bCs/>
          <w:sz w:val="24"/>
          <w:szCs w:val="24"/>
        </w:rPr>
        <w:t xml:space="preserve"> of their choosing.</w:t>
      </w:r>
      <w:r>
        <w:rPr>
          <w:rFonts w:cs="Georgia"/>
          <w:bCs/>
          <w:sz w:val="24"/>
          <w:szCs w:val="24"/>
        </w:rPr>
        <w:t xml:space="preserve"> </w:t>
      </w:r>
    </w:p>
    <w:p w14:paraId="64694F3C" w14:textId="3711908E" w:rsidR="00EF1E62" w:rsidRDefault="001B40C0" w:rsidP="001B40C0">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c. The authors noting that this gives us an opportunity to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participate in the programing for Safety week. </w:t>
      </w:r>
    </w:p>
    <w:p w14:paraId="72F25224" w14:textId="01B021F9" w:rsidR="00594E87" w:rsidRDefault="00594E87" w:rsidP="001B40C0">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d. Vote: 44 to 1, pass. </w:t>
      </w:r>
    </w:p>
    <w:p w14:paraId="181C6520" w14:textId="77777777" w:rsidR="001B40C0" w:rsidRPr="001B40C0" w:rsidRDefault="001B40C0" w:rsidP="001B40C0">
      <w:pPr>
        <w:rPr>
          <w:rFonts w:cs="Georgia"/>
          <w:bCs/>
          <w:sz w:val="24"/>
          <w:szCs w:val="24"/>
        </w:rPr>
      </w:pPr>
    </w:p>
    <w:p w14:paraId="797BFE45" w14:textId="77777777" w:rsidR="00841B9D" w:rsidRDefault="00841B9D" w:rsidP="00841B9D">
      <w:pPr>
        <w:pStyle w:val="ListParagraph"/>
        <w:numPr>
          <w:ilvl w:val="2"/>
          <w:numId w:val="1"/>
        </w:numPr>
        <w:rPr>
          <w:rFonts w:ascii="Georgia" w:hAnsi="Georgia" w:cs="Georgia"/>
          <w:bCs/>
          <w:sz w:val="24"/>
          <w:szCs w:val="24"/>
        </w:rPr>
      </w:pPr>
      <w:r w:rsidRPr="00F742A7">
        <w:rPr>
          <w:rFonts w:ascii="Georgia" w:hAnsi="Georgia" w:cs="Georgia"/>
          <w:bCs/>
          <w:sz w:val="24"/>
          <w:szCs w:val="24"/>
        </w:rPr>
        <w:t>Sponsors: Senator Darynne Dahlem, Senator Austin Ma</w:t>
      </w:r>
      <w:r>
        <w:rPr>
          <w:rFonts w:ascii="Georgia" w:hAnsi="Georgia" w:cs="Georgia"/>
          <w:bCs/>
          <w:sz w:val="24"/>
          <w:szCs w:val="24"/>
        </w:rPr>
        <w:t xml:space="preserve">rtin, Senator Kendall Perkins, </w:t>
      </w:r>
      <w:r w:rsidRPr="00F742A7">
        <w:rPr>
          <w:rFonts w:ascii="Georgia" w:hAnsi="Georgia" w:cs="Georgia"/>
          <w:bCs/>
          <w:sz w:val="24"/>
          <w:szCs w:val="24"/>
        </w:rPr>
        <w:t>Senator Hope Davenport, Senator Lizeth Martinez, Senator Kevin Tran</w:t>
      </w:r>
    </w:p>
    <w:p w14:paraId="24D689DD" w14:textId="77777777" w:rsidR="00841B9D" w:rsidRDefault="00841B9D" w:rsidP="00841B9D">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10- </w:t>
      </w:r>
      <w:r w:rsidRPr="0015419A">
        <w:rPr>
          <w:rFonts w:ascii="Georgia" w:hAnsi="Georgia" w:cs="Georgia"/>
          <w:bCs/>
          <w:sz w:val="24"/>
          <w:szCs w:val="24"/>
        </w:rPr>
        <w:t>A Resolution Regarding a Proposed Student Fee Increase</w:t>
      </w:r>
    </w:p>
    <w:p w14:paraId="5573B33C" w14:textId="539CE9A5" w:rsidR="00841B9D" w:rsidRDefault="00841B9D" w:rsidP="00841B9D">
      <w:pPr>
        <w:pStyle w:val="ListParagraph"/>
        <w:numPr>
          <w:ilvl w:val="2"/>
          <w:numId w:val="1"/>
        </w:numPr>
        <w:rPr>
          <w:rFonts w:ascii="Georgia" w:hAnsi="Georgia" w:cs="Georgia"/>
          <w:bCs/>
          <w:sz w:val="24"/>
          <w:szCs w:val="24"/>
        </w:rPr>
      </w:pPr>
      <w:r>
        <w:rPr>
          <w:rFonts w:ascii="Georgia" w:hAnsi="Georgia" w:cs="Georgia"/>
          <w:bCs/>
          <w:sz w:val="24"/>
          <w:szCs w:val="24"/>
        </w:rPr>
        <w:t xml:space="preserve">Author(s): </w:t>
      </w:r>
      <w:r w:rsidRPr="0015419A">
        <w:rPr>
          <w:rFonts w:ascii="Georgia" w:hAnsi="Georgia" w:cs="Georgia"/>
          <w:bCs/>
          <w:sz w:val="24"/>
          <w:szCs w:val="24"/>
        </w:rPr>
        <w:t>ASG President J.P. Gairhan, ASG Advisor to the President Julia Nall, Distinguished Lectures Committee Chair Christine Carroll, University Programs President Everett Lilly</w:t>
      </w:r>
      <w:r w:rsidR="00D45503">
        <w:rPr>
          <w:rFonts w:ascii="Georgia" w:hAnsi="Georgia" w:cs="Georgia"/>
          <w:bCs/>
          <w:sz w:val="24"/>
          <w:szCs w:val="24"/>
        </w:rPr>
        <w:t>, Senator Clay Smith</w:t>
      </w:r>
      <w:r w:rsidR="006A68D9">
        <w:rPr>
          <w:rFonts w:ascii="Georgia" w:hAnsi="Georgia" w:cs="Georgia"/>
          <w:bCs/>
          <w:sz w:val="24"/>
          <w:szCs w:val="24"/>
        </w:rPr>
        <w:t xml:space="preserve"> </w:t>
      </w:r>
      <w:r w:rsidR="006A68D9" w:rsidRPr="00662C3E">
        <w:rPr>
          <w:rFonts w:ascii="Georgia" w:hAnsi="Georgia" w:cs="Georgia"/>
          <w:bCs/>
          <w:i/>
          <w:sz w:val="24"/>
          <w:szCs w:val="24"/>
        </w:rPr>
        <w:t>(speakers time extended by 10 minutes</w:t>
      </w:r>
      <w:r w:rsidR="00726C7A">
        <w:rPr>
          <w:rFonts w:ascii="Georgia" w:hAnsi="Georgia" w:cs="Georgia"/>
          <w:bCs/>
          <w:i/>
          <w:sz w:val="24"/>
          <w:szCs w:val="24"/>
        </w:rPr>
        <w:t>, time extended by 10 minutes</w:t>
      </w:r>
      <w:r w:rsidR="006A68D9" w:rsidRPr="00662C3E">
        <w:rPr>
          <w:rFonts w:ascii="Georgia" w:hAnsi="Georgia" w:cs="Georgia"/>
          <w:bCs/>
          <w:i/>
          <w:sz w:val="24"/>
          <w:szCs w:val="24"/>
        </w:rPr>
        <w:t>)</w:t>
      </w:r>
      <w:r w:rsidR="006A68D9">
        <w:rPr>
          <w:rFonts w:ascii="Georgia" w:hAnsi="Georgia" w:cs="Georgia"/>
          <w:bCs/>
          <w:sz w:val="24"/>
          <w:szCs w:val="24"/>
        </w:rPr>
        <w:t xml:space="preserve"> </w:t>
      </w:r>
    </w:p>
    <w:p w14:paraId="2FC1A784" w14:textId="011809C1" w:rsidR="00B91DF0" w:rsidRDefault="00953AB4" w:rsidP="00B91DF0">
      <w:pPr>
        <w:pStyle w:val="ListParagraph"/>
        <w:numPr>
          <w:ilvl w:val="4"/>
          <w:numId w:val="1"/>
        </w:numPr>
        <w:rPr>
          <w:rFonts w:cs="Georgia"/>
          <w:bCs/>
          <w:sz w:val="24"/>
          <w:szCs w:val="24"/>
        </w:rPr>
      </w:pPr>
      <w:r>
        <w:rPr>
          <w:rFonts w:cs="Georgia"/>
          <w:bCs/>
          <w:sz w:val="24"/>
          <w:szCs w:val="24"/>
        </w:rPr>
        <w:t xml:space="preserve">Internal Affairs Committee: recommends this passes as written as long as the referendum item is updated per Campus Life’s recommendations. </w:t>
      </w:r>
    </w:p>
    <w:p w14:paraId="3F1A9277" w14:textId="3FFAB18F" w:rsidR="00953AB4" w:rsidRDefault="00953AB4" w:rsidP="00B91DF0">
      <w:pPr>
        <w:pStyle w:val="ListParagraph"/>
        <w:numPr>
          <w:ilvl w:val="4"/>
          <w:numId w:val="1"/>
        </w:numPr>
        <w:rPr>
          <w:rFonts w:cs="Georgia"/>
          <w:bCs/>
          <w:sz w:val="24"/>
          <w:szCs w:val="24"/>
        </w:rPr>
      </w:pPr>
      <w:r>
        <w:rPr>
          <w:rFonts w:cs="Georgia"/>
          <w:bCs/>
          <w:sz w:val="24"/>
          <w:szCs w:val="24"/>
        </w:rPr>
        <w:lastRenderedPageBreak/>
        <w:t>Campus Life Committee: Campus Life met multiple times and want to pass it that the Authors Amends the referendum</w:t>
      </w:r>
      <w:r w:rsidR="004C1F8E">
        <w:rPr>
          <w:rFonts w:cs="Georgia"/>
          <w:bCs/>
          <w:sz w:val="24"/>
          <w:szCs w:val="24"/>
        </w:rPr>
        <w:t xml:space="preserve"> question as presented. </w:t>
      </w:r>
    </w:p>
    <w:p w14:paraId="6FD10005" w14:textId="1E9AFBA1" w:rsidR="004C1F8E" w:rsidRDefault="003941C2" w:rsidP="00B91DF0">
      <w:pPr>
        <w:pStyle w:val="ListParagraph"/>
        <w:numPr>
          <w:ilvl w:val="4"/>
          <w:numId w:val="1"/>
        </w:numPr>
        <w:rPr>
          <w:rFonts w:cs="Georgia"/>
          <w:bCs/>
          <w:sz w:val="24"/>
          <w:szCs w:val="24"/>
        </w:rPr>
      </w:pPr>
      <w:r>
        <w:rPr>
          <w:rFonts w:cs="Georgia"/>
          <w:bCs/>
          <w:sz w:val="24"/>
          <w:szCs w:val="24"/>
        </w:rPr>
        <w:t>Presented a PPT regarding the need for the Student Activity Fee Increase</w:t>
      </w:r>
      <w:r w:rsidR="007E2772">
        <w:rPr>
          <w:rFonts w:cs="Georgia"/>
          <w:bCs/>
          <w:sz w:val="24"/>
          <w:szCs w:val="24"/>
        </w:rPr>
        <w:t xml:space="preserve"> and discussed statistics regarding the need. </w:t>
      </w:r>
    </w:p>
    <w:p w14:paraId="1F5B214B" w14:textId="058A85E3" w:rsidR="00BE7CD1" w:rsidRDefault="00726C7A" w:rsidP="00B91DF0">
      <w:pPr>
        <w:pStyle w:val="ListParagraph"/>
        <w:numPr>
          <w:ilvl w:val="4"/>
          <w:numId w:val="1"/>
        </w:numPr>
        <w:rPr>
          <w:rFonts w:cs="Georgia"/>
          <w:bCs/>
          <w:sz w:val="24"/>
          <w:szCs w:val="24"/>
        </w:rPr>
      </w:pPr>
      <w:r>
        <w:rPr>
          <w:rFonts w:cs="Georgia"/>
          <w:bCs/>
          <w:sz w:val="24"/>
          <w:szCs w:val="24"/>
        </w:rPr>
        <w:t>Authors allowed Chief Justice, Julianna Tidwell to speak on their behalf to explain the purpose of the Election Promotions Committee and</w:t>
      </w:r>
      <w:r w:rsidR="00F01D1A">
        <w:rPr>
          <w:rFonts w:cs="Georgia"/>
          <w:bCs/>
          <w:sz w:val="24"/>
          <w:szCs w:val="24"/>
        </w:rPr>
        <w:t xml:space="preserve"> the way ASGJ is overseeing it and how she campaigned for it</w:t>
      </w:r>
      <w:r w:rsidR="002B5F98">
        <w:rPr>
          <w:rFonts w:cs="Georgia"/>
          <w:bCs/>
          <w:sz w:val="24"/>
          <w:szCs w:val="24"/>
        </w:rPr>
        <w:t xml:space="preserve">. </w:t>
      </w:r>
    </w:p>
    <w:p w14:paraId="745A0D21" w14:textId="64B599D4" w:rsidR="00ED429E" w:rsidRDefault="002B5F98" w:rsidP="00B91DF0">
      <w:pPr>
        <w:pStyle w:val="ListParagraph"/>
        <w:numPr>
          <w:ilvl w:val="4"/>
          <w:numId w:val="1"/>
        </w:numPr>
        <w:rPr>
          <w:rFonts w:cs="Georgia"/>
          <w:bCs/>
          <w:sz w:val="24"/>
          <w:szCs w:val="24"/>
        </w:rPr>
      </w:pPr>
      <w:r>
        <w:rPr>
          <w:rFonts w:cs="Georgia"/>
          <w:bCs/>
          <w:sz w:val="24"/>
          <w:szCs w:val="24"/>
        </w:rPr>
        <w:t xml:space="preserve">Motion made to make the amendment suggested by Campus Life Committee Report. </w:t>
      </w:r>
      <w:r w:rsidR="00ED429E">
        <w:rPr>
          <w:rFonts w:cs="Georgia"/>
          <w:bCs/>
          <w:sz w:val="24"/>
          <w:szCs w:val="24"/>
        </w:rPr>
        <w:t xml:space="preserve">No debate in favor or against. Vote passed on amendment. </w:t>
      </w:r>
    </w:p>
    <w:p w14:paraId="74F58E5F" w14:textId="09D5B19A" w:rsidR="00897371" w:rsidRDefault="00897371" w:rsidP="00B91DF0">
      <w:pPr>
        <w:pStyle w:val="ListParagraph"/>
        <w:numPr>
          <w:ilvl w:val="4"/>
          <w:numId w:val="1"/>
        </w:numPr>
        <w:rPr>
          <w:rFonts w:cs="Georgia"/>
          <w:bCs/>
          <w:sz w:val="24"/>
          <w:szCs w:val="24"/>
        </w:rPr>
      </w:pPr>
      <w:r>
        <w:rPr>
          <w:rFonts w:cs="Georgia"/>
          <w:bCs/>
          <w:sz w:val="24"/>
          <w:szCs w:val="24"/>
        </w:rPr>
        <w:t>Debate Against: He is not in favor of the way this is being presented and a lack of infor</w:t>
      </w:r>
      <w:r w:rsidR="00934EDE">
        <w:rPr>
          <w:rFonts w:cs="Georgia"/>
          <w:bCs/>
          <w:sz w:val="24"/>
          <w:szCs w:val="24"/>
        </w:rPr>
        <w:t xml:space="preserve">mation being given to students, there is not enough time to let enough students know is possible. </w:t>
      </w:r>
      <w:r w:rsidR="00394790">
        <w:rPr>
          <w:rFonts w:cs="Georgia"/>
          <w:bCs/>
          <w:sz w:val="24"/>
          <w:szCs w:val="24"/>
        </w:rPr>
        <w:t xml:space="preserve">He is in favor of the student fee increase just not in this election or in this manner. </w:t>
      </w:r>
    </w:p>
    <w:p w14:paraId="2D895D86" w14:textId="3EDBB09D" w:rsidR="00394790" w:rsidRDefault="00394790" w:rsidP="00B91DF0">
      <w:pPr>
        <w:pStyle w:val="ListParagraph"/>
        <w:numPr>
          <w:ilvl w:val="4"/>
          <w:numId w:val="1"/>
        </w:numPr>
        <w:rPr>
          <w:rFonts w:cs="Georgia"/>
          <w:bCs/>
          <w:sz w:val="24"/>
          <w:szCs w:val="24"/>
        </w:rPr>
      </w:pPr>
      <w:r>
        <w:rPr>
          <w:rFonts w:cs="Georgia"/>
          <w:bCs/>
          <w:sz w:val="24"/>
          <w:szCs w:val="24"/>
        </w:rPr>
        <w:t xml:space="preserve">Debate Favor: This does not make a statement saying that Senate supports it one way or no. This is the maximum amount of information that can be put on the </w:t>
      </w:r>
      <w:r w:rsidR="009E6010">
        <w:rPr>
          <w:rFonts w:cs="Georgia"/>
          <w:bCs/>
          <w:sz w:val="24"/>
          <w:szCs w:val="24"/>
        </w:rPr>
        <w:t>referendum</w:t>
      </w:r>
      <w:r>
        <w:rPr>
          <w:rFonts w:cs="Georgia"/>
          <w:bCs/>
          <w:sz w:val="24"/>
          <w:szCs w:val="24"/>
        </w:rPr>
        <w:t xml:space="preserve"> vote. </w:t>
      </w:r>
    </w:p>
    <w:p w14:paraId="43F6B07B" w14:textId="473056C3" w:rsidR="008E5FD5" w:rsidRDefault="008E5FD5" w:rsidP="008E5FD5">
      <w:pPr>
        <w:pStyle w:val="ListParagraph"/>
        <w:numPr>
          <w:ilvl w:val="4"/>
          <w:numId w:val="1"/>
        </w:numPr>
        <w:rPr>
          <w:rFonts w:cs="Georgia"/>
          <w:bCs/>
          <w:sz w:val="24"/>
          <w:szCs w:val="24"/>
        </w:rPr>
      </w:pPr>
      <w:r>
        <w:rPr>
          <w:rFonts w:cs="Georgia"/>
          <w:bCs/>
          <w:sz w:val="24"/>
          <w:szCs w:val="24"/>
        </w:rPr>
        <w:t xml:space="preserve">Debate Favor: Giving the information of what Student Activities fund is not trying to convince people one way or another. Internal Affairs and Campus Life agreed that the wording was fair. </w:t>
      </w:r>
    </w:p>
    <w:p w14:paraId="3E50576A" w14:textId="0DF69B01" w:rsidR="00D9723C" w:rsidRDefault="00D9723C" w:rsidP="008E5FD5">
      <w:pPr>
        <w:pStyle w:val="ListParagraph"/>
        <w:numPr>
          <w:ilvl w:val="4"/>
          <w:numId w:val="1"/>
        </w:numPr>
        <w:rPr>
          <w:rFonts w:cs="Georgia"/>
          <w:bCs/>
          <w:sz w:val="24"/>
          <w:szCs w:val="24"/>
        </w:rPr>
      </w:pPr>
      <w:r>
        <w:rPr>
          <w:rFonts w:cs="Georgia"/>
          <w:bCs/>
          <w:sz w:val="24"/>
          <w:szCs w:val="24"/>
        </w:rPr>
        <w:t>Debate Against: The issue is that all the facts aren’t mentioned in the legislation that is being presented</w:t>
      </w:r>
      <w:r w:rsidR="00C4223E">
        <w:rPr>
          <w:rFonts w:cs="Georgia"/>
          <w:bCs/>
          <w:sz w:val="24"/>
          <w:szCs w:val="24"/>
        </w:rPr>
        <w:t xml:space="preserve"> and the referendum is not enough time to allow students to vote. </w:t>
      </w:r>
    </w:p>
    <w:p w14:paraId="6D5439FB" w14:textId="093142E4" w:rsidR="00F77565" w:rsidRDefault="00F77565" w:rsidP="008E5FD5">
      <w:pPr>
        <w:pStyle w:val="ListParagraph"/>
        <w:numPr>
          <w:ilvl w:val="4"/>
          <w:numId w:val="1"/>
        </w:numPr>
        <w:rPr>
          <w:rFonts w:cs="Georgia"/>
          <w:bCs/>
          <w:sz w:val="24"/>
          <w:szCs w:val="24"/>
        </w:rPr>
      </w:pPr>
      <w:r>
        <w:rPr>
          <w:rFonts w:cs="Georgia"/>
          <w:bCs/>
          <w:sz w:val="24"/>
          <w:szCs w:val="24"/>
        </w:rPr>
        <w:t xml:space="preserve">Debate Favor: It’s </w:t>
      </w:r>
      <w:r w:rsidR="000E6B08">
        <w:rPr>
          <w:rFonts w:cs="Georgia"/>
          <w:bCs/>
          <w:sz w:val="24"/>
          <w:szCs w:val="24"/>
        </w:rPr>
        <w:t>student’s</w:t>
      </w:r>
      <w:r>
        <w:rPr>
          <w:rFonts w:cs="Georgia"/>
          <w:bCs/>
          <w:sz w:val="24"/>
          <w:szCs w:val="24"/>
        </w:rPr>
        <w:t xml:space="preserve"> money and they need to have the option to vote on it  </w:t>
      </w:r>
    </w:p>
    <w:p w14:paraId="51589ECF" w14:textId="2A5DE1CA" w:rsidR="000E6B08" w:rsidRDefault="000E6B08" w:rsidP="008E5FD5">
      <w:pPr>
        <w:pStyle w:val="ListParagraph"/>
        <w:numPr>
          <w:ilvl w:val="4"/>
          <w:numId w:val="1"/>
        </w:numPr>
        <w:rPr>
          <w:rFonts w:cs="Georgia"/>
          <w:bCs/>
          <w:sz w:val="24"/>
          <w:szCs w:val="24"/>
        </w:rPr>
      </w:pPr>
      <w:r>
        <w:rPr>
          <w:rFonts w:cs="Georgia"/>
          <w:bCs/>
          <w:sz w:val="24"/>
          <w:szCs w:val="24"/>
        </w:rPr>
        <w:t xml:space="preserve">Debate Favor: It would hurt people more to hold it hear and not let them in have their voices heard. </w:t>
      </w:r>
    </w:p>
    <w:p w14:paraId="4FD14556" w14:textId="48B105C6" w:rsidR="000E6B08" w:rsidRDefault="000E6B08" w:rsidP="008E5FD5">
      <w:pPr>
        <w:pStyle w:val="ListParagraph"/>
        <w:numPr>
          <w:ilvl w:val="4"/>
          <w:numId w:val="1"/>
        </w:numPr>
        <w:rPr>
          <w:rFonts w:cs="Georgia"/>
          <w:bCs/>
          <w:sz w:val="24"/>
          <w:szCs w:val="24"/>
        </w:rPr>
      </w:pPr>
      <w:r>
        <w:rPr>
          <w:rFonts w:cs="Georgia"/>
          <w:bCs/>
          <w:sz w:val="24"/>
          <w:szCs w:val="24"/>
        </w:rPr>
        <w:t xml:space="preserve">Debate Favor: This gets the choice out to the students and as representatives it’s our duty to let them have that choice. </w:t>
      </w:r>
    </w:p>
    <w:p w14:paraId="489DFA9B" w14:textId="6FA3D86F" w:rsidR="00771351" w:rsidRDefault="00771351" w:rsidP="008E5FD5">
      <w:pPr>
        <w:pStyle w:val="ListParagraph"/>
        <w:numPr>
          <w:ilvl w:val="4"/>
          <w:numId w:val="1"/>
        </w:numPr>
        <w:rPr>
          <w:rFonts w:cs="Georgia"/>
          <w:bCs/>
          <w:sz w:val="24"/>
          <w:szCs w:val="24"/>
        </w:rPr>
      </w:pPr>
      <w:r>
        <w:rPr>
          <w:rFonts w:cs="Georgia"/>
          <w:bCs/>
          <w:sz w:val="24"/>
          <w:szCs w:val="24"/>
        </w:rPr>
        <w:t>Motion to move the previous question</w:t>
      </w:r>
    </w:p>
    <w:p w14:paraId="5D141157" w14:textId="62C76895" w:rsidR="00594E87" w:rsidRPr="008E5FD5" w:rsidRDefault="00594E87" w:rsidP="008E5FD5">
      <w:pPr>
        <w:pStyle w:val="ListParagraph"/>
        <w:numPr>
          <w:ilvl w:val="4"/>
          <w:numId w:val="1"/>
        </w:numPr>
        <w:rPr>
          <w:rFonts w:cs="Georgia"/>
          <w:bCs/>
          <w:sz w:val="24"/>
          <w:szCs w:val="24"/>
        </w:rPr>
      </w:pPr>
      <w:r>
        <w:rPr>
          <w:rFonts w:cs="Georgia"/>
          <w:bCs/>
          <w:sz w:val="24"/>
          <w:szCs w:val="24"/>
        </w:rPr>
        <w:t xml:space="preserve">Vote: 40 to 5, pass. </w:t>
      </w:r>
    </w:p>
    <w:p w14:paraId="52AFD75E" w14:textId="77777777" w:rsidR="00841B9D" w:rsidRPr="0015419A" w:rsidRDefault="00841B9D" w:rsidP="00841B9D">
      <w:pPr>
        <w:pStyle w:val="ListParagraph"/>
        <w:numPr>
          <w:ilvl w:val="2"/>
          <w:numId w:val="1"/>
        </w:numPr>
        <w:rPr>
          <w:rFonts w:ascii="Georgia" w:hAnsi="Georgia" w:cs="Georgia"/>
          <w:bCs/>
          <w:sz w:val="24"/>
          <w:szCs w:val="24"/>
        </w:rPr>
      </w:pPr>
      <w:r w:rsidRPr="0015419A">
        <w:rPr>
          <w:rFonts w:ascii="Georgia" w:hAnsi="Georgia" w:cs="Georgia"/>
          <w:bCs/>
          <w:sz w:val="24"/>
          <w:szCs w:val="24"/>
        </w:rPr>
        <w:t>Sponsor(s): Senator Emily Dan</w:t>
      </w:r>
      <w:r>
        <w:rPr>
          <w:rFonts w:ascii="Georgia" w:hAnsi="Georgia" w:cs="Georgia"/>
          <w:bCs/>
          <w:sz w:val="24"/>
          <w:szCs w:val="24"/>
        </w:rPr>
        <w:t>iels, Senator Kianna Sarvestani</w:t>
      </w:r>
    </w:p>
    <w:p w14:paraId="3EE6116F" w14:textId="77777777" w:rsidR="00841B9D" w:rsidRDefault="00841B9D" w:rsidP="00841B9D">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5- </w:t>
      </w:r>
      <w:r w:rsidRPr="00F742A7">
        <w:rPr>
          <w:rFonts w:ascii="Georgia" w:hAnsi="Georgia" w:cs="Georgia"/>
          <w:bCs/>
          <w:sz w:val="24"/>
          <w:szCs w:val="24"/>
        </w:rPr>
        <w:t>The Campaign Contribution Reform Act of 2019</w:t>
      </w:r>
    </w:p>
    <w:p w14:paraId="1B379276" w14:textId="16E70431" w:rsidR="00841B9D" w:rsidRDefault="00841B9D" w:rsidP="00841B9D">
      <w:pPr>
        <w:pStyle w:val="ListParagraph"/>
        <w:numPr>
          <w:ilvl w:val="2"/>
          <w:numId w:val="1"/>
        </w:numPr>
        <w:rPr>
          <w:rFonts w:ascii="Georgia" w:hAnsi="Georgia" w:cs="Georgia"/>
          <w:bCs/>
          <w:sz w:val="24"/>
          <w:szCs w:val="24"/>
        </w:rPr>
      </w:pPr>
      <w:r w:rsidRPr="00F742A7">
        <w:rPr>
          <w:rFonts w:ascii="Georgia" w:hAnsi="Georgia" w:cs="Georgia"/>
          <w:bCs/>
          <w:sz w:val="24"/>
          <w:szCs w:val="24"/>
        </w:rPr>
        <w:lastRenderedPageBreak/>
        <w:t>Author(s): Senator Hope Davenport, Senator Colton Simpson</w:t>
      </w:r>
      <w:r w:rsidR="003A1FF1">
        <w:rPr>
          <w:rFonts w:ascii="Georgia" w:hAnsi="Georgia" w:cs="Georgia"/>
          <w:bCs/>
          <w:sz w:val="24"/>
          <w:szCs w:val="24"/>
        </w:rPr>
        <w:t xml:space="preserve"> </w:t>
      </w:r>
      <w:r w:rsidR="003A1FF1" w:rsidRPr="003A1FF1">
        <w:rPr>
          <w:rFonts w:ascii="Georgia" w:hAnsi="Georgia" w:cs="Georgia"/>
          <w:bCs/>
          <w:i/>
          <w:sz w:val="24"/>
          <w:szCs w:val="24"/>
        </w:rPr>
        <w:t>(speakers time extended by 5 minutes)</w:t>
      </w:r>
      <w:r w:rsidR="003A1FF1">
        <w:rPr>
          <w:rFonts w:ascii="Georgia" w:hAnsi="Georgia" w:cs="Georgia"/>
          <w:bCs/>
          <w:sz w:val="24"/>
          <w:szCs w:val="24"/>
        </w:rPr>
        <w:t xml:space="preserve"> </w:t>
      </w:r>
    </w:p>
    <w:p w14:paraId="40B229B2" w14:textId="1264CF8E" w:rsidR="00F30B2D" w:rsidRDefault="00F30B2D" w:rsidP="00771351">
      <w:pPr>
        <w:pStyle w:val="ListParagraph"/>
        <w:numPr>
          <w:ilvl w:val="4"/>
          <w:numId w:val="1"/>
        </w:numPr>
        <w:rPr>
          <w:rFonts w:cs="Georgia"/>
          <w:bCs/>
          <w:sz w:val="24"/>
          <w:szCs w:val="24"/>
        </w:rPr>
      </w:pPr>
      <w:r>
        <w:rPr>
          <w:rFonts w:cs="Georgia"/>
          <w:bCs/>
          <w:sz w:val="24"/>
          <w:szCs w:val="24"/>
        </w:rPr>
        <w:t xml:space="preserve">Internal Affairs Committee Report: recommended amends line 53-58 to strike the word partisan and adding non-profit political organizations through university </w:t>
      </w:r>
      <w:r w:rsidR="000D2CBF">
        <w:rPr>
          <w:rFonts w:cs="Georgia"/>
          <w:bCs/>
          <w:sz w:val="24"/>
          <w:szCs w:val="24"/>
        </w:rPr>
        <w:t>policy.</w:t>
      </w:r>
    </w:p>
    <w:p w14:paraId="44C8E7C8" w14:textId="51BF80AE" w:rsidR="000D2CBF" w:rsidRDefault="000D2CBF" w:rsidP="00771351">
      <w:pPr>
        <w:pStyle w:val="ListParagraph"/>
        <w:numPr>
          <w:ilvl w:val="4"/>
          <w:numId w:val="1"/>
        </w:numPr>
        <w:rPr>
          <w:rFonts w:cs="Georgia"/>
          <w:bCs/>
          <w:sz w:val="24"/>
          <w:szCs w:val="24"/>
        </w:rPr>
      </w:pPr>
      <w:r>
        <w:rPr>
          <w:rFonts w:cs="Georgia"/>
          <w:bCs/>
          <w:sz w:val="24"/>
          <w:szCs w:val="24"/>
        </w:rPr>
        <w:t xml:space="preserve">Motion to make the </w:t>
      </w:r>
      <w:r w:rsidR="00D42F55">
        <w:rPr>
          <w:rFonts w:cs="Georgia"/>
          <w:bCs/>
          <w:sz w:val="24"/>
          <w:szCs w:val="24"/>
        </w:rPr>
        <w:t>amendments</w:t>
      </w:r>
      <w:r>
        <w:rPr>
          <w:rFonts w:cs="Georgia"/>
          <w:bCs/>
          <w:sz w:val="24"/>
          <w:szCs w:val="24"/>
        </w:rPr>
        <w:t xml:space="preserve"> was approved. </w:t>
      </w:r>
    </w:p>
    <w:p w14:paraId="3AB87A9D" w14:textId="3DF14885" w:rsidR="00D42F55" w:rsidRDefault="00A4549D" w:rsidP="00771351">
      <w:pPr>
        <w:pStyle w:val="ListParagraph"/>
        <w:numPr>
          <w:ilvl w:val="4"/>
          <w:numId w:val="1"/>
        </w:numPr>
        <w:rPr>
          <w:rFonts w:cs="Georgia"/>
          <w:bCs/>
          <w:sz w:val="24"/>
          <w:szCs w:val="24"/>
        </w:rPr>
      </w:pPr>
      <w:r>
        <w:rPr>
          <w:rFonts w:cs="Georgia"/>
          <w:bCs/>
          <w:sz w:val="24"/>
          <w:szCs w:val="24"/>
        </w:rPr>
        <w:t xml:space="preserve">With the amendments we are clarifying things and that political agenda isn’t up to interpretation and ASGJ has said that the language is able to be enforced. </w:t>
      </w:r>
    </w:p>
    <w:p w14:paraId="37987A7B" w14:textId="73206C92" w:rsidR="003A1FF1" w:rsidRDefault="00075464" w:rsidP="00771351">
      <w:pPr>
        <w:pStyle w:val="ListParagraph"/>
        <w:numPr>
          <w:ilvl w:val="4"/>
          <w:numId w:val="1"/>
        </w:numPr>
        <w:rPr>
          <w:rFonts w:cs="Georgia"/>
          <w:bCs/>
          <w:sz w:val="24"/>
          <w:szCs w:val="24"/>
        </w:rPr>
      </w:pPr>
      <w:r>
        <w:rPr>
          <w:rFonts w:cs="Georgia"/>
          <w:bCs/>
          <w:sz w:val="24"/>
          <w:szCs w:val="24"/>
        </w:rPr>
        <w:t xml:space="preserve">Clarified that political means any group that can influence or has plans to influence </w:t>
      </w:r>
      <w:r w:rsidR="00F94990">
        <w:rPr>
          <w:rFonts w:cs="Georgia"/>
          <w:bCs/>
          <w:sz w:val="24"/>
          <w:szCs w:val="24"/>
        </w:rPr>
        <w:t xml:space="preserve">university </w:t>
      </w:r>
      <w:r>
        <w:rPr>
          <w:rFonts w:cs="Georgia"/>
          <w:bCs/>
          <w:sz w:val="24"/>
          <w:szCs w:val="24"/>
        </w:rPr>
        <w:t>policy</w:t>
      </w:r>
      <w:r w:rsidR="002E6AAC">
        <w:rPr>
          <w:rFonts w:cs="Georgia"/>
          <w:bCs/>
          <w:sz w:val="24"/>
          <w:szCs w:val="24"/>
        </w:rPr>
        <w:t xml:space="preserve"> and receive return on their input</w:t>
      </w:r>
      <w:r>
        <w:rPr>
          <w:rFonts w:cs="Georgia"/>
          <w:bCs/>
          <w:sz w:val="24"/>
          <w:szCs w:val="24"/>
        </w:rPr>
        <w:t xml:space="preserve">. </w:t>
      </w:r>
    </w:p>
    <w:p w14:paraId="3DF20364" w14:textId="043F6E21" w:rsidR="003A1FF1" w:rsidRDefault="003A1FF1" w:rsidP="00771351">
      <w:pPr>
        <w:pStyle w:val="ListParagraph"/>
        <w:numPr>
          <w:ilvl w:val="4"/>
          <w:numId w:val="1"/>
        </w:numPr>
        <w:rPr>
          <w:rFonts w:cs="Georgia"/>
          <w:bCs/>
          <w:sz w:val="24"/>
          <w:szCs w:val="24"/>
        </w:rPr>
      </w:pPr>
      <w:r>
        <w:rPr>
          <w:rFonts w:cs="Georgia"/>
          <w:bCs/>
          <w:sz w:val="24"/>
          <w:szCs w:val="24"/>
        </w:rPr>
        <w:t xml:space="preserve">Clarified that making it non-profits would </w:t>
      </w:r>
      <w:r w:rsidR="00571D8F">
        <w:rPr>
          <w:rFonts w:cs="Georgia"/>
          <w:bCs/>
          <w:sz w:val="24"/>
          <w:szCs w:val="24"/>
        </w:rPr>
        <w:t>broaden the scope to much and is n</w:t>
      </w:r>
      <w:r w:rsidR="00603907">
        <w:rPr>
          <w:rFonts w:cs="Georgia"/>
          <w:bCs/>
          <w:sz w:val="24"/>
          <w:szCs w:val="24"/>
        </w:rPr>
        <w:t xml:space="preserve">ot the goal of the legislation. </w:t>
      </w:r>
    </w:p>
    <w:p w14:paraId="12ACBE61" w14:textId="413F9F9F" w:rsidR="00B34BB8" w:rsidRDefault="00B34BB8" w:rsidP="00771351">
      <w:pPr>
        <w:pStyle w:val="ListParagraph"/>
        <w:numPr>
          <w:ilvl w:val="4"/>
          <w:numId w:val="1"/>
        </w:numPr>
        <w:rPr>
          <w:rFonts w:cs="Georgia"/>
          <w:bCs/>
          <w:sz w:val="24"/>
          <w:szCs w:val="24"/>
        </w:rPr>
      </w:pPr>
      <w:r>
        <w:rPr>
          <w:rFonts w:cs="Georgia"/>
          <w:bCs/>
          <w:sz w:val="24"/>
          <w:szCs w:val="24"/>
        </w:rPr>
        <w:t xml:space="preserve">Authors stated that most organizations that donate want their individual connection to the campaign to be successful and not enhance their own agenda. </w:t>
      </w:r>
    </w:p>
    <w:p w14:paraId="40DB6B48" w14:textId="576D7739" w:rsidR="00B34BB8" w:rsidRDefault="00B34BB8" w:rsidP="00771351">
      <w:pPr>
        <w:pStyle w:val="ListParagraph"/>
        <w:numPr>
          <w:ilvl w:val="4"/>
          <w:numId w:val="1"/>
        </w:numPr>
        <w:rPr>
          <w:rFonts w:cs="Georgia"/>
          <w:bCs/>
          <w:sz w:val="24"/>
          <w:szCs w:val="24"/>
        </w:rPr>
      </w:pPr>
      <w:r>
        <w:rPr>
          <w:rFonts w:cs="Georgia"/>
          <w:bCs/>
          <w:sz w:val="24"/>
          <w:szCs w:val="24"/>
        </w:rPr>
        <w:t xml:space="preserve">Debate Favor: Clarified the wording and that the definition is as tight as it could be without excluding all non-profits and that ASGJ can make their own interoperations regarding it. </w:t>
      </w:r>
    </w:p>
    <w:p w14:paraId="46480A1E" w14:textId="54B8F890" w:rsidR="005668D3" w:rsidRDefault="005668D3" w:rsidP="00771351">
      <w:pPr>
        <w:pStyle w:val="ListParagraph"/>
        <w:numPr>
          <w:ilvl w:val="4"/>
          <w:numId w:val="1"/>
        </w:numPr>
        <w:rPr>
          <w:rFonts w:cs="Georgia"/>
          <w:bCs/>
          <w:sz w:val="24"/>
          <w:szCs w:val="24"/>
        </w:rPr>
      </w:pPr>
      <w:r>
        <w:rPr>
          <w:rFonts w:cs="Georgia"/>
          <w:bCs/>
          <w:sz w:val="24"/>
          <w:szCs w:val="24"/>
        </w:rPr>
        <w:t xml:space="preserve">Debate Favor: This can improve the current system and will hopefully defer the opportunity for involvement to occur. </w:t>
      </w:r>
    </w:p>
    <w:p w14:paraId="17040CF9" w14:textId="70692C85" w:rsidR="00594E87" w:rsidRPr="003A1FF1" w:rsidRDefault="00594E87" w:rsidP="00771351">
      <w:pPr>
        <w:pStyle w:val="ListParagraph"/>
        <w:numPr>
          <w:ilvl w:val="4"/>
          <w:numId w:val="1"/>
        </w:numPr>
        <w:rPr>
          <w:rFonts w:cs="Georgia"/>
          <w:bCs/>
          <w:sz w:val="24"/>
          <w:szCs w:val="24"/>
        </w:rPr>
      </w:pPr>
      <w:r>
        <w:rPr>
          <w:rFonts w:cs="Georgia"/>
          <w:bCs/>
          <w:sz w:val="24"/>
          <w:szCs w:val="24"/>
        </w:rPr>
        <w:t xml:space="preserve">Vote: 41 to 4, pass. </w:t>
      </w:r>
      <w:bookmarkStart w:id="0" w:name="_GoBack"/>
      <w:bookmarkEnd w:id="0"/>
    </w:p>
    <w:p w14:paraId="3DFA891E" w14:textId="77777777" w:rsidR="00841B9D" w:rsidRPr="00FA3399" w:rsidRDefault="00841B9D" w:rsidP="00841B9D">
      <w:pPr>
        <w:pStyle w:val="ListParagraph"/>
        <w:numPr>
          <w:ilvl w:val="2"/>
          <w:numId w:val="1"/>
        </w:numPr>
        <w:rPr>
          <w:rFonts w:ascii="Georgia" w:hAnsi="Georgia" w:cs="Georgia"/>
          <w:bCs/>
          <w:sz w:val="24"/>
          <w:szCs w:val="24"/>
        </w:rPr>
      </w:pPr>
      <w:r w:rsidRPr="00F742A7">
        <w:rPr>
          <w:rFonts w:ascii="Georgia" w:hAnsi="Georgia" w:cs="Georgia"/>
          <w:bCs/>
          <w:sz w:val="24"/>
          <w:szCs w:val="24"/>
        </w:rPr>
        <w:t>Sponsor(s): Senator Kianna Sarvestani, Senator Andrew O’N</w:t>
      </w:r>
      <w:r>
        <w:rPr>
          <w:rFonts w:ascii="Georgia" w:hAnsi="Georgia" w:cs="Georgia"/>
          <w:bCs/>
          <w:sz w:val="24"/>
          <w:szCs w:val="24"/>
        </w:rPr>
        <w:t xml:space="preserve">eil, Senator Austin Martin, </w:t>
      </w:r>
      <w:r w:rsidRPr="00F742A7">
        <w:rPr>
          <w:rFonts w:ascii="Georgia" w:hAnsi="Georgia" w:cs="Georgia"/>
          <w:bCs/>
          <w:sz w:val="24"/>
          <w:szCs w:val="24"/>
        </w:rPr>
        <w:t>Senator Samantha Gregory, Senator Katelyn Collison, Senator Tara Barsotti, Senator Mallory Mixon, Senator Sam Pierce, Senator Kevin Tran, Senator Jake Carter, Senator Collin Petigna, Senator Lizeth Martinez, Senator Sydney Belt, Senator Garrett Dorf, Senator Austin Overton, Senator Esteban Lopez, Senator Natalie Ceniceros, Senator Cassidy Cook, Senator Daniel Webster, Senator Warrington Sebree.</w:t>
      </w:r>
    </w:p>
    <w:p w14:paraId="74BBD7F3" w14:textId="01FD24CC" w:rsidR="00841B9D" w:rsidRPr="00841B9D" w:rsidRDefault="00D1333D" w:rsidP="00841B9D">
      <w:pPr>
        <w:pStyle w:val="ListParagraph"/>
        <w:numPr>
          <w:ilvl w:val="0"/>
          <w:numId w:val="1"/>
        </w:numPr>
        <w:rPr>
          <w:rFonts w:ascii="Georgia" w:hAnsi="Georgia" w:cs="Georgia"/>
          <w:bCs/>
          <w:sz w:val="24"/>
          <w:szCs w:val="24"/>
        </w:rPr>
      </w:pPr>
      <w:r w:rsidRPr="002C5872">
        <w:rPr>
          <w:rFonts w:ascii="Georgia" w:hAnsi="Georgia" w:cs="Georgia"/>
          <w:b/>
          <w:bCs/>
          <w:sz w:val="24"/>
          <w:szCs w:val="24"/>
        </w:rPr>
        <w:t>New Business</w:t>
      </w:r>
    </w:p>
    <w:p w14:paraId="52B626FE" w14:textId="77777777" w:rsidR="00000430" w:rsidRPr="00000430" w:rsidRDefault="00000430" w:rsidP="00000430">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11- </w:t>
      </w:r>
      <w:r w:rsidRPr="00000430">
        <w:rPr>
          <w:rFonts w:ascii="Georgia" w:hAnsi="Georgia" w:cs="Georgia"/>
          <w:sz w:val="24"/>
          <w:szCs w:val="24"/>
        </w:rPr>
        <w:t>A Resolution in support of a GRACE PERIOD</w:t>
      </w:r>
    </w:p>
    <w:p w14:paraId="57B730C3" w14:textId="3102C381" w:rsidR="007E63F9" w:rsidRDefault="00000430" w:rsidP="00000430">
      <w:pPr>
        <w:pStyle w:val="ListParagraph"/>
        <w:ind w:left="1080"/>
        <w:rPr>
          <w:rFonts w:ascii="Georgia" w:hAnsi="Georgia" w:cs="Georgia"/>
          <w:sz w:val="24"/>
          <w:szCs w:val="24"/>
        </w:rPr>
      </w:pPr>
      <w:r w:rsidRPr="00000430">
        <w:rPr>
          <w:rFonts w:ascii="Georgia" w:hAnsi="Georgia" w:cs="Georgia"/>
          <w:sz w:val="24"/>
          <w:szCs w:val="24"/>
        </w:rPr>
        <w:t>(Granting Reasonable Allotment of Clock by Eradicating the Proliferation of Egregious Rules Indicting On-campus Drivers)</w:t>
      </w:r>
    </w:p>
    <w:p w14:paraId="7C1A4E67" w14:textId="7277BB39" w:rsidR="00000430" w:rsidRDefault="00000430" w:rsidP="00000430">
      <w:pPr>
        <w:pStyle w:val="ListParagraph"/>
        <w:numPr>
          <w:ilvl w:val="2"/>
          <w:numId w:val="1"/>
        </w:numPr>
        <w:rPr>
          <w:rFonts w:ascii="Georgia" w:hAnsi="Georgia" w:cs="Georgia"/>
          <w:sz w:val="24"/>
          <w:szCs w:val="24"/>
        </w:rPr>
      </w:pPr>
      <w:r w:rsidRPr="00000430">
        <w:rPr>
          <w:rFonts w:ascii="Georgia" w:hAnsi="Georgia" w:cs="Georgia"/>
          <w:sz w:val="24"/>
          <w:szCs w:val="24"/>
        </w:rPr>
        <w:t>Author(s): Senator Olivia Chambers and Senator Warrington Sebree</w:t>
      </w:r>
      <w:r w:rsidR="009D55BE">
        <w:rPr>
          <w:rFonts w:ascii="Georgia" w:hAnsi="Georgia" w:cs="Georgia"/>
          <w:sz w:val="24"/>
          <w:szCs w:val="24"/>
        </w:rPr>
        <w:t xml:space="preserve"> </w:t>
      </w:r>
      <w:r w:rsidR="009D55BE" w:rsidRPr="009D55BE">
        <w:rPr>
          <w:rFonts w:ascii="Georgia" w:hAnsi="Georgia" w:cs="Georgia"/>
          <w:i/>
          <w:sz w:val="24"/>
          <w:szCs w:val="24"/>
        </w:rPr>
        <w:t xml:space="preserve">(speakers time </w:t>
      </w:r>
      <w:r w:rsidR="009D55BE">
        <w:rPr>
          <w:rFonts w:ascii="Georgia" w:hAnsi="Georgia" w:cs="Georgia"/>
          <w:i/>
          <w:sz w:val="24"/>
          <w:szCs w:val="24"/>
        </w:rPr>
        <w:t>extended by 5 minutes</w:t>
      </w:r>
      <w:r w:rsidR="00D10A7E">
        <w:rPr>
          <w:rFonts w:ascii="Georgia" w:hAnsi="Georgia" w:cs="Georgia"/>
          <w:i/>
          <w:sz w:val="24"/>
          <w:szCs w:val="24"/>
        </w:rPr>
        <w:t>, extended by 5 minutes</w:t>
      </w:r>
      <w:r w:rsidR="009D55BE" w:rsidRPr="009D55BE">
        <w:rPr>
          <w:rFonts w:ascii="Georgia" w:hAnsi="Georgia" w:cs="Georgia"/>
          <w:i/>
          <w:sz w:val="24"/>
          <w:szCs w:val="24"/>
        </w:rPr>
        <w:t>)</w:t>
      </w:r>
      <w:r w:rsidR="009D55BE">
        <w:rPr>
          <w:rFonts w:ascii="Georgia" w:hAnsi="Georgia" w:cs="Georgia"/>
          <w:sz w:val="24"/>
          <w:szCs w:val="24"/>
        </w:rPr>
        <w:t xml:space="preserve"> </w:t>
      </w:r>
    </w:p>
    <w:p w14:paraId="5A9F4DB0" w14:textId="373EC8C8" w:rsidR="00CF6621" w:rsidRDefault="00505AA5" w:rsidP="00CF6621">
      <w:pPr>
        <w:pStyle w:val="ListParagraph"/>
        <w:numPr>
          <w:ilvl w:val="4"/>
          <w:numId w:val="1"/>
        </w:numPr>
        <w:rPr>
          <w:rFonts w:cs="Georgia"/>
          <w:sz w:val="24"/>
          <w:szCs w:val="24"/>
        </w:rPr>
      </w:pPr>
      <w:r>
        <w:rPr>
          <w:rFonts w:cs="Georgia"/>
          <w:sz w:val="24"/>
          <w:szCs w:val="24"/>
        </w:rPr>
        <w:t xml:space="preserve">Presented the amendments to the body to approve clerical errors and none of the actual substance is changing. </w:t>
      </w:r>
    </w:p>
    <w:p w14:paraId="0A9CAA52" w14:textId="29FA4981" w:rsidR="00505AA5" w:rsidRDefault="00BB2DCD" w:rsidP="00CF6621">
      <w:pPr>
        <w:pStyle w:val="ListParagraph"/>
        <w:numPr>
          <w:ilvl w:val="4"/>
          <w:numId w:val="1"/>
        </w:numPr>
        <w:rPr>
          <w:rFonts w:cs="Georgia"/>
          <w:sz w:val="24"/>
          <w:szCs w:val="24"/>
        </w:rPr>
      </w:pPr>
      <w:r>
        <w:rPr>
          <w:rFonts w:cs="Georgia"/>
          <w:sz w:val="24"/>
          <w:szCs w:val="24"/>
        </w:rPr>
        <w:lastRenderedPageBreak/>
        <w:t xml:space="preserve">The purpose of this is that students pay for parking and a short time after it expires they get a ticket. </w:t>
      </w:r>
    </w:p>
    <w:p w14:paraId="45DC2813" w14:textId="01E2A339" w:rsidR="00BB2DCD" w:rsidRDefault="00BB2DCD" w:rsidP="00CF6621">
      <w:pPr>
        <w:pStyle w:val="ListParagraph"/>
        <w:numPr>
          <w:ilvl w:val="4"/>
          <w:numId w:val="1"/>
        </w:numPr>
        <w:rPr>
          <w:rFonts w:cs="Georgia"/>
          <w:sz w:val="24"/>
          <w:szCs w:val="24"/>
        </w:rPr>
      </w:pPr>
      <w:r>
        <w:rPr>
          <w:rFonts w:cs="Georgia"/>
          <w:sz w:val="24"/>
          <w:szCs w:val="24"/>
        </w:rPr>
        <w:t xml:space="preserve">This resolution is to address this and start the conversation. </w:t>
      </w:r>
    </w:p>
    <w:p w14:paraId="771C16A9" w14:textId="02257782" w:rsidR="00C6626F" w:rsidRPr="00CF6621" w:rsidRDefault="00C6626F" w:rsidP="00CF6621">
      <w:pPr>
        <w:pStyle w:val="ListParagraph"/>
        <w:numPr>
          <w:ilvl w:val="4"/>
          <w:numId w:val="1"/>
        </w:numPr>
        <w:rPr>
          <w:rFonts w:cs="Georgia"/>
          <w:sz w:val="24"/>
          <w:szCs w:val="24"/>
        </w:rPr>
      </w:pPr>
      <w:r>
        <w:rPr>
          <w:rFonts w:cs="Georgia"/>
          <w:sz w:val="24"/>
          <w:szCs w:val="24"/>
        </w:rPr>
        <w:t xml:space="preserve">Referred to Infrastructure Committee. </w:t>
      </w:r>
    </w:p>
    <w:p w14:paraId="57E28057" w14:textId="183EB464" w:rsidR="00000430" w:rsidRDefault="00000430" w:rsidP="00000430">
      <w:pPr>
        <w:pStyle w:val="ListParagraph"/>
        <w:numPr>
          <w:ilvl w:val="2"/>
          <w:numId w:val="1"/>
        </w:numPr>
        <w:rPr>
          <w:rFonts w:ascii="Georgia" w:hAnsi="Georgia" w:cs="Georgia"/>
          <w:sz w:val="24"/>
          <w:szCs w:val="24"/>
        </w:rPr>
      </w:pPr>
      <w:r w:rsidRPr="00000430">
        <w:rPr>
          <w:rFonts w:ascii="Georgia" w:hAnsi="Georgia" w:cs="Georgia"/>
          <w:sz w:val="24"/>
          <w:szCs w:val="24"/>
        </w:rPr>
        <w:t>Sponsor(s): Senator Nabil Bhimani</w:t>
      </w:r>
    </w:p>
    <w:p w14:paraId="7EAF736B" w14:textId="1D120785" w:rsidR="005C40A9" w:rsidRDefault="005C40A9" w:rsidP="005C40A9">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12- </w:t>
      </w:r>
      <w:r w:rsidRPr="005C40A9">
        <w:rPr>
          <w:rFonts w:ascii="Georgia" w:hAnsi="Georgia" w:cs="Georgia"/>
          <w:sz w:val="24"/>
          <w:szCs w:val="24"/>
        </w:rPr>
        <w:t>A Resolution Supporting Services at Career Development Center</w:t>
      </w:r>
    </w:p>
    <w:p w14:paraId="4E664C6A" w14:textId="77777777" w:rsidR="005C40A9" w:rsidRDefault="005C40A9" w:rsidP="005C40A9">
      <w:pPr>
        <w:pStyle w:val="ListParagraph"/>
        <w:numPr>
          <w:ilvl w:val="2"/>
          <w:numId w:val="1"/>
        </w:numPr>
        <w:rPr>
          <w:rFonts w:ascii="Georgia" w:hAnsi="Georgia" w:cs="Georgia"/>
          <w:sz w:val="24"/>
          <w:szCs w:val="24"/>
        </w:rPr>
      </w:pPr>
      <w:r w:rsidRPr="005C40A9">
        <w:rPr>
          <w:rFonts w:ascii="Georgia" w:hAnsi="Georgia" w:cs="Georgia"/>
          <w:sz w:val="24"/>
          <w:szCs w:val="24"/>
        </w:rPr>
        <w:t>Author(s): Senator Kianna Sarvestani and Senator Cassidy Cook</w:t>
      </w:r>
    </w:p>
    <w:p w14:paraId="72665A90" w14:textId="0F85034D" w:rsidR="00C6626F" w:rsidRDefault="00C6626F" w:rsidP="00C6626F">
      <w:pPr>
        <w:pStyle w:val="ListParagraph"/>
        <w:numPr>
          <w:ilvl w:val="4"/>
          <w:numId w:val="1"/>
        </w:numPr>
        <w:rPr>
          <w:rFonts w:cs="Georgia"/>
          <w:sz w:val="24"/>
          <w:szCs w:val="24"/>
        </w:rPr>
      </w:pPr>
      <w:r>
        <w:rPr>
          <w:rFonts w:cs="Georgia"/>
          <w:sz w:val="24"/>
          <w:szCs w:val="24"/>
        </w:rPr>
        <w:t xml:space="preserve">Just wanting to promote awareness of the current services being offered at the career center. </w:t>
      </w:r>
    </w:p>
    <w:p w14:paraId="6B49F691" w14:textId="73E99F66" w:rsidR="00C6626F" w:rsidRDefault="00C6626F" w:rsidP="00C6626F">
      <w:pPr>
        <w:pStyle w:val="ListParagraph"/>
        <w:numPr>
          <w:ilvl w:val="4"/>
          <w:numId w:val="1"/>
        </w:numPr>
        <w:rPr>
          <w:rFonts w:cs="Georgia"/>
          <w:sz w:val="24"/>
          <w:szCs w:val="24"/>
        </w:rPr>
      </w:pPr>
      <w:r>
        <w:rPr>
          <w:rFonts w:cs="Georgia"/>
          <w:sz w:val="24"/>
          <w:szCs w:val="24"/>
        </w:rPr>
        <w:t xml:space="preserve">They are underutilized and are great programs that students don’t know about. </w:t>
      </w:r>
    </w:p>
    <w:p w14:paraId="0BFFEB11" w14:textId="42BC8BE7" w:rsidR="00C6626F" w:rsidRDefault="00C6626F" w:rsidP="00C6626F">
      <w:pPr>
        <w:pStyle w:val="ListParagraph"/>
        <w:numPr>
          <w:ilvl w:val="4"/>
          <w:numId w:val="1"/>
        </w:numPr>
        <w:rPr>
          <w:rFonts w:cs="Georgia"/>
          <w:sz w:val="24"/>
          <w:szCs w:val="24"/>
        </w:rPr>
      </w:pPr>
      <w:r>
        <w:rPr>
          <w:rFonts w:cs="Georgia"/>
          <w:sz w:val="24"/>
          <w:szCs w:val="24"/>
        </w:rPr>
        <w:t xml:space="preserve">The goal is to spread awareness. </w:t>
      </w:r>
    </w:p>
    <w:p w14:paraId="6494FD0B" w14:textId="564FEEE3" w:rsidR="00C6626F" w:rsidRPr="00C6626F" w:rsidRDefault="00C6626F" w:rsidP="00C6626F">
      <w:pPr>
        <w:pStyle w:val="ListParagraph"/>
        <w:numPr>
          <w:ilvl w:val="4"/>
          <w:numId w:val="1"/>
        </w:numPr>
        <w:rPr>
          <w:rFonts w:cs="Georgia"/>
          <w:sz w:val="24"/>
          <w:szCs w:val="24"/>
        </w:rPr>
      </w:pPr>
      <w:r>
        <w:rPr>
          <w:rFonts w:cs="Georgia"/>
          <w:sz w:val="24"/>
          <w:szCs w:val="24"/>
        </w:rPr>
        <w:t xml:space="preserve">Referred to Campus Life Committee. </w:t>
      </w:r>
    </w:p>
    <w:p w14:paraId="5D504AC8" w14:textId="458E55E0" w:rsidR="005C40A9" w:rsidRDefault="005C40A9" w:rsidP="005C40A9">
      <w:pPr>
        <w:pStyle w:val="ListParagraph"/>
        <w:numPr>
          <w:ilvl w:val="2"/>
          <w:numId w:val="1"/>
        </w:numPr>
        <w:rPr>
          <w:rFonts w:ascii="Georgia" w:hAnsi="Georgia" w:cs="Georgia"/>
          <w:sz w:val="24"/>
          <w:szCs w:val="24"/>
        </w:rPr>
      </w:pPr>
      <w:r w:rsidRPr="005C40A9">
        <w:rPr>
          <w:rFonts w:ascii="Georgia" w:hAnsi="Georgia" w:cs="Georgia"/>
          <w:sz w:val="24"/>
          <w:szCs w:val="24"/>
        </w:rPr>
        <w:t>Sponsor(s): Senator Sydney Belt, Senator Tara Barsotti, Senator Kate Sego, Senator Lizeth Martinez, Senator Natalie Ceniceros</w:t>
      </w:r>
    </w:p>
    <w:p w14:paraId="6779675F" w14:textId="5E5F077F" w:rsidR="00841B9D" w:rsidRPr="00841B9D" w:rsidRDefault="00841B9D" w:rsidP="00841B9D">
      <w:pPr>
        <w:pStyle w:val="ListParagraph"/>
        <w:numPr>
          <w:ilvl w:val="1"/>
          <w:numId w:val="1"/>
        </w:numPr>
        <w:rPr>
          <w:rFonts w:ascii="Georgia" w:hAnsi="Georgia" w:cs="Georgia"/>
          <w:sz w:val="24"/>
          <w:szCs w:val="24"/>
        </w:rPr>
      </w:pPr>
      <w:r w:rsidRPr="00841B9D">
        <w:rPr>
          <w:rFonts w:ascii="Georgia" w:hAnsi="Georgia" w:cs="Georgia"/>
          <w:sz w:val="24"/>
          <w:szCs w:val="24"/>
        </w:rPr>
        <w:t>AS</w:t>
      </w:r>
      <w:r>
        <w:rPr>
          <w:rFonts w:ascii="Georgia" w:hAnsi="Georgia" w:cs="Georgia"/>
          <w:sz w:val="24"/>
          <w:szCs w:val="24"/>
        </w:rPr>
        <w:t xml:space="preserve">G Senate Bill No.6- A Bill Funding Printing of Student Resumes for Professional Success </w:t>
      </w:r>
    </w:p>
    <w:p w14:paraId="54B65BE4" w14:textId="080EC35A" w:rsidR="00841B9D" w:rsidRDefault="00841B9D" w:rsidP="00841B9D">
      <w:pPr>
        <w:pStyle w:val="ListParagraph"/>
        <w:numPr>
          <w:ilvl w:val="2"/>
          <w:numId w:val="1"/>
        </w:numPr>
        <w:rPr>
          <w:rFonts w:ascii="Georgia" w:hAnsi="Georgia" w:cs="Georgia"/>
          <w:bCs/>
          <w:sz w:val="24"/>
          <w:szCs w:val="24"/>
        </w:rPr>
      </w:pPr>
      <w:r w:rsidRPr="00841B9D">
        <w:rPr>
          <w:rFonts w:ascii="Georgia" w:hAnsi="Georgia" w:cs="Georgia"/>
          <w:bCs/>
          <w:sz w:val="24"/>
          <w:szCs w:val="24"/>
        </w:rPr>
        <w:t>Author</w:t>
      </w:r>
      <w:r>
        <w:rPr>
          <w:rFonts w:ascii="Georgia" w:hAnsi="Georgia" w:cs="Georgia"/>
          <w:bCs/>
          <w:sz w:val="24"/>
          <w:szCs w:val="24"/>
        </w:rPr>
        <w:t>(</w:t>
      </w:r>
      <w:r w:rsidRPr="00841B9D">
        <w:rPr>
          <w:rFonts w:ascii="Georgia" w:hAnsi="Georgia" w:cs="Georgia"/>
          <w:bCs/>
          <w:sz w:val="24"/>
          <w:szCs w:val="24"/>
        </w:rPr>
        <w:t>s</w:t>
      </w:r>
      <w:r>
        <w:rPr>
          <w:rFonts w:ascii="Georgia" w:hAnsi="Georgia" w:cs="Georgia"/>
          <w:bCs/>
          <w:sz w:val="24"/>
          <w:szCs w:val="24"/>
        </w:rPr>
        <w:t>)</w:t>
      </w:r>
      <w:r w:rsidRPr="00841B9D">
        <w:rPr>
          <w:rFonts w:ascii="Georgia" w:hAnsi="Georgia" w:cs="Georgia"/>
          <w:bCs/>
          <w:sz w:val="24"/>
          <w:szCs w:val="24"/>
        </w:rPr>
        <w:t>: Senator Katie Gardner, Senator Samantha Gregory, Senator Kianna Sarvestani, Senator Cassidy Cook</w:t>
      </w:r>
    </w:p>
    <w:p w14:paraId="46846D6E" w14:textId="49B09559" w:rsidR="001D752B" w:rsidRDefault="001D752B" w:rsidP="001D752B">
      <w:pPr>
        <w:pStyle w:val="ListParagraph"/>
        <w:numPr>
          <w:ilvl w:val="4"/>
          <w:numId w:val="1"/>
        </w:numPr>
        <w:rPr>
          <w:rFonts w:cs="Georgia"/>
          <w:bCs/>
          <w:sz w:val="24"/>
          <w:szCs w:val="24"/>
        </w:rPr>
      </w:pPr>
      <w:r>
        <w:rPr>
          <w:rFonts w:cs="Georgia"/>
          <w:bCs/>
          <w:sz w:val="24"/>
          <w:szCs w:val="24"/>
        </w:rPr>
        <w:t xml:space="preserve">Authors tried to partner with the Career Center so they are wanting to hopefully get this to be a program they offer in the future. </w:t>
      </w:r>
    </w:p>
    <w:p w14:paraId="75D5B54C" w14:textId="651DF43A" w:rsidR="00294F03" w:rsidRDefault="00294F03" w:rsidP="001D752B">
      <w:pPr>
        <w:pStyle w:val="ListParagraph"/>
        <w:numPr>
          <w:ilvl w:val="4"/>
          <w:numId w:val="1"/>
        </w:numPr>
        <w:rPr>
          <w:rFonts w:cs="Georgia"/>
          <w:bCs/>
          <w:sz w:val="24"/>
          <w:szCs w:val="24"/>
        </w:rPr>
      </w:pPr>
      <w:r>
        <w:rPr>
          <w:rFonts w:cs="Georgia"/>
          <w:bCs/>
          <w:sz w:val="24"/>
          <w:szCs w:val="24"/>
        </w:rPr>
        <w:t xml:space="preserve">Asking for money to do this as a pilot program to hopefully expand it </w:t>
      </w:r>
    </w:p>
    <w:p w14:paraId="22991095" w14:textId="5DD3B13F" w:rsidR="00294F03" w:rsidRPr="001D752B" w:rsidRDefault="00294F03" w:rsidP="001D752B">
      <w:pPr>
        <w:pStyle w:val="ListParagraph"/>
        <w:numPr>
          <w:ilvl w:val="4"/>
          <w:numId w:val="1"/>
        </w:numPr>
        <w:rPr>
          <w:rFonts w:cs="Georgia"/>
          <w:bCs/>
          <w:sz w:val="24"/>
          <w:szCs w:val="24"/>
        </w:rPr>
      </w:pPr>
      <w:r>
        <w:rPr>
          <w:rFonts w:cs="Georgia"/>
          <w:bCs/>
          <w:sz w:val="24"/>
          <w:szCs w:val="24"/>
        </w:rPr>
        <w:t xml:space="preserve">Referred to </w:t>
      </w:r>
      <w:r w:rsidR="006E6D54">
        <w:rPr>
          <w:rFonts w:cs="Georgia"/>
          <w:bCs/>
          <w:sz w:val="24"/>
          <w:szCs w:val="24"/>
        </w:rPr>
        <w:t>Academics</w:t>
      </w:r>
      <w:r>
        <w:rPr>
          <w:rFonts w:cs="Georgia"/>
          <w:bCs/>
          <w:sz w:val="24"/>
          <w:szCs w:val="24"/>
        </w:rPr>
        <w:t xml:space="preserve"> and Allocations Committee. </w:t>
      </w:r>
    </w:p>
    <w:p w14:paraId="2B7917E5" w14:textId="7374FAF4" w:rsidR="00841B9D" w:rsidRDefault="00841B9D" w:rsidP="00841B9D">
      <w:pPr>
        <w:pStyle w:val="ListParagraph"/>
        <w:numPr>
          <w:ilvl w:val="2"/>
          <w:numId w:val="1"/>
        </w:numPr>
        <w:rPr>
          <w:rFonts w:ascii="Georgia" w:hAnsi="Georgia" w:cs="Georgia"/>
          <w:bCs/>
          <w:sz w:val="24"/>
          <w:szCs w:val="24"/>
        </w:rPr>
      </w:pPr>
      <w:r w:rsidRPr="00841B9D">
        <w:rPr>
          <w:rFonts w:ascii="Georgia" w:hAnsi="Georgia" w:cs="Georgia"/>
          <w:bCs/>
          <w:sz w:val="24"/>
          <w:szCs w:val="24"/>
        </w:rPr>
        <w:t>Sponsor</w:t>
      </w:r>
      <w:r>
        <w:rPr>
          <w:rFonts w:ascii="Georgia" w:hAnsi="Georgia" w:cs="Georgia"/>
          <w:bCs/>
          <w:sz w:val="24"/>
          <w:szCs w:val="24"/>
        </w:rPr>
        <w:t>(</w:t>
      </w:r>
      <w:r w:rsidRPr="00841B9D">
        <w:rPr>
          <w:rFonts w:ascii="Georgia" w:hAnsi="Georgia" w:cs="Georgia"/>
          <w:bCs/>
          <w:sz w:val="24"/>
          <w:szCs w:val="24"/>
        </w:rPr>
        <w:t>s</w:t>
      </w:r>
      <w:r>
        <w:rPr>
          <w:rFonts w:ascii="Georgia" w:hAnsi="Georgia" w:cs="Georgia"/>
          <w:bCs/>
          <w:sz w:val="24"/>
          <w:szCs w:val="24"/>
        </w:rPr>
        <w:t>)</w:t>
      </w:r>
      <w:r w:rsidRPr="00841B9D">
        <w:rPr>
          <w:rFonts w:ascii="Georgia" w:hAnsi="Georgia" w:cs="Georgia"/>
          <w:bCs/>
          <w:sz w:val="24"/>
          <w:szCs w:val="24"/>
        </w:rPr>
        <w:t>: Senator Colton Simpson, Senator Katelyn Collison, Senator Patrick Dougherty, Senator Allen Lambert, Senator Audra Karabinos, Senator Hope Davenport, Senator Austin Martin, Senator Jordan Harmon, Senator Daniel Webster</w:t>
      </w:r>
    </w:p>
    <w:p w14:paraId="69CC477E" w14:textId="20E77610" w:rsidR="002C196B" w:rsidRPr="002C196B" w:rsidRDefault="002C196B" w:rsidP="002C196B">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13- </w:t>
      </w:r>
      <w:r w:rsidRPr="002C196B">
        <w:rPr>
          <w:rFonts w:ascii="Georgia" w:hAnsi="Georgia" w:cs="Georgia"/>
          <w:bCs/>
          <w:sz w:val="24"/>
          <w:szCs w:val="24"/>
        </w:rPr>
        <w:t>A Resolution Supporting Meal Swipe Donations to Decrease Campus Food Insecurity</w:t>
      </w:r>
    </w:p>
    <w:p w14:paraId="7AF99E67" w14:textId="77777777" w:rsidR="002C196B" w:rsidRDefault="002C196B" w:rsidP="002C196B">
      <w:pPr>
        <w:pStyle w:val="ListParagraph"/>
        <w:numPr>
          <w:ilvl w:val="2"/>
          <w:numId w:val="1"/>
        </w:numPr>
        <w:rPr>
          <w:rFonts w:ascii="Georgia" w:hAnsi="Georgia" w:cs="Georgia"/>
          <w:bCs/>
          <w:sz w:val="24"/>
          <w:szCs w:val="24"/>
        </w:rPr>
      </w:pPr>
      <w:r w:rsidRPr="002C196B">
        <w:rPr>
          <w:rFonts w:ascii="Georgia" w:hAnsi="Georgia" w:cs="Georgia"/>
          <w:bCs/>
          <w:sz w:val="24"/>
          <w:szCs w:val="24"/>
        </w:rPr>
        <w:t>Author(s): ASG President J.P. Gairhan, Volunteer Action Center President Erin Farmer, Director of Philanthropy Zan Johnson, Senator Katie Gardner, FLF Member Fern Alacantra</w:t>
      </w:r>
    </w:p>
    <w:p w14:paraId="6A681EAA" w14:textId="0DE05709" w:rsidR="00D10A7E" w:rsidRDefault="00D10A7E" w:rsidP="009D55BE">
      <w:pPr>
        <w:pStyle w:val="ListParagraph"/>
        <w:numPr>
          <w:ilvl w:val="4"/>
          <w:numId w:val="1"/>
        </w:numPr>
        <w:rPr>
          <w:rFonts w:cs="Georgia"/>
          <w:bCs/>
          <w:sz w:val="24"/>
          <w:szCs w:val="24"/>
        </w:rPr>
      </w:pPr>
      <w:r>
        <w:rPr>
          <w:rFonts w:cs="Georgia"/>
          <w:bCs/>
          <w:sz w:val="24"/>
          <w:szCs w:val="24"/>
        </w:rPr>
        <w:t xml:space="preserve">The goal of this is to decrease food insecurity by allowing people swiping an extra swipe at the dinning halls and those extra meals being donated to the VAC and ASG. ASG and VAC would work together to distribute the meals back to students.  </w:t>
      </w:r>
    </w:p>
    <w:p w14:paraId="2995AF3F" w14:textId="77AE55B7" w:rsidR="009D55BE" w:rsidRPr="009D55BE" w:rsidRDefault="009D55BE" w:rsidP="009D55BE">
      <w:pPr>
        <w:pStyle w:val="ListParagraph"/>
        <w:numPr>
          <w:ilvl w:val="4"/>
          <w:numId w:val="1"/>
        </w:numPr>
        <w:rPr>
          <w:rFonts w:cs="Georgia"/>
          <w:bCs/>
          <w:sz w:val="24"/>
          <w:szCs w:val="24"/>
        </w:rPr>
      </w:pPr>
      <w:r>
        <w:rPr>
          <w:rFonts w:cs="Georgia"/>
          <w:bCs/>
          <w:sz w:val="24"/>
          <w:szCs w:val="24"/>
        </w:rPr>
        <w:lastRenderedPageBreak/>
        <w:t xml:space="preserve">Referred to Campus Life Committee Report. </w:t>
      </w:r>
    </w:p>
    <w:p w14:paraId="3464527A" w14:textId="553ED34C" w:rsidR="002C196B" w:rsidRPr="00841B9D" w:rsidRDefault="002C196B" w:rsidP="002C196B">
      <w:pPr>
        <w:pStyle w:val="ListParagraph"/>
        <w:numPr>
          <w:ilvl w:val="2"/>
          <w:numId w:val="1"/>
        </w:numPr>
        <w:rPr>
          <w:rFonts w:ascii="Georgia" w:hAnsi="Georgia" w:cs="Georgia"/>
          <w:bCs/>
          <w:sz w:val="24"/>
          <w:szCs w:val="24"/>
        </w:rPr>
      </w:pPr>
      <w:r w:rsidRPr="002C196B">
        <w:rPr>
          <w:rFonts w:ascii="Georgia" w:hAnsi="Georgia" w:cs="Georgia"/>
          <w:bCs/>
          <w:sz w:val="24"/>
          <w:szCs w:val="24"/>
        </w:rPr>
        <w:t>Sponsor(s): Senator Clay Smith, Senator Kendall Perkins</w:t>
      </w:r>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8069" w14:textId="77777777" w:rsidR="00556DE6" w:rsidRDefault="00556DE6" w:rsidP="00D10A7E">
      <w:r>
        <w:separator/>
      </w:r>
    </w:p>
  </w:endnote>
  <w:endnote w:type="continuationSeparator" w:id="0">
    <w:p w14:paraId="2EEFCA57" w14:textId="77777777" w:rsidR="00556DE6" w:rsidRDefault="00556DE6" w:rsidP="00D1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0BF54" w14:textId="77777777" w:rsidR="00556DE6" w:rsidRDefault="00556DE6" w:rsidP="00D10A7E">
      <w:r>
        <w:separator/>
      </w:r>
    </w:p>
  </w:footnote>
  <w:footnote w:type="continuationSeparator" w:id="0">
    <w:p w14:paraId="18705D37" w14:textId="77777777" w:rsidR="00556DE6" w:rsidRDefault="00556DE6" w:rsidP="00D10A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51BE2508"/>
    <w:multiLevelType w:val="hybridMultilevel"/>
    <w:tmpl w:val="B0AC2538"/>
    <w:lvl w:ilvl="0" w:tplc="3E9C6278">
      <w:numFmt w:val="bullet"/>
      <w:lvlText w:val="–"/>
      <w:lvlJc w:val="left"/>
      <w:pPr>
        <w:ind w:left="5760" w:hanging="360"/>
      </w:pPr>
      <w:rPr>
        <w:rFonts w:ascii="Arial" w:hAnsi="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nsid w:val="5D1E232A"/>
    <w:multiLevelType w:val="hybridMultilevel"/>
    <w:tmpl w:val="906875B6"/>
    <w:lvl w:ilvl="0" w:tplc="3E9C6278">
      <w:numFmt w:val="bullet"/>
      <w:lvlText w:val="–"/>
      <w:lvlJc w:val="left"/>
      <w:pPr>
        <w:ind w:left="3600" w:hanging="360"/>
      </w:pPr>
      <w:rPr>
        <w:rFonts w:ascii="Arial" w:hAnsi="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0430"/>
    <w:rsid w:val="00017A9E"/>
    <w:rsid w:val="00032903"/>
    <w:rsid w:val="00033F57"/>
    <w:rsid w:val="000508CD"/>
    <w:rsid w:val="00072700"/>
    <w:rsid w:val="00075464"/>
    <w:rsid w:val="000A0124"/>
    <w:rsid w:val="000D2CBF"/>
    <w:rsid w:val="000D7467"/>
    <w:rsid w:val="000E2505"/>
    <w:rsid w:val="000E6B08"/>
    <w:rsid w:val="000F36E7"/>
    <w:rsid w:val="000F6838"/>
    <w:rsid w:val="0015419A"/>
    <w:rsid w:val="00166AAE"/>
    <w:rsid w:val="00172B6F"/>
    <w:rsid w:val="00175231"/>
    <w:rsid w:val="00181DEF"/>
    <w:rsid w:val="00182EA0"/>
    <w:rsid w:val="001A5203"/>
    <w:rsid w:val="001B40C0"/>
    <w:rsid w:val="001D3A10"/>
    <w:rsid w:val="001D752B"/>
    <w:rsid w:val="001E7414"/>
    <w:rsid w:val="001E7468"/>
    <w:rsid w:val="001F3E3A"/>
    <w:rsid w:val="002125B4"/>
    <w:rsid w:val="00213478"/>
    <w:rsid w:val="00216E9C"/>
    <w:rsid w:val="002313DA"/>
    <w:rsid w:val="00256530"/>
    <w:rsid w:val="0026386B"/>
    <w:rsid w:val="00277661"/>
    <w:rsid w:val="00287EC2"/>
    <w:rsid w:val="00294F03"/>
    <w:rsid w:val="002A4AAF"/>
    <w:rsid w:val="002A6102"/>
    <w:rsid w:val="002A65D7"/>
    <w:rsid w:val="002A738D"/>
    <w:rsid w:val="002A7F6B"/>
    <w:rsid w:val="002B5F98"/>
    <w:rsid w:val="002B63F4"/>
    <w:rsid w:val="002C196B"/>
    <w:rsid w:val="002C2117"/>
    <w:rsid w:val="002C5872"/>
    <w:rsid w:val="002E6AAC"/>
    <w:rsid w:val="002F1296"/>
    <w:rsid w:val="00302CEE"/>
    <w:rsid w:val="00321958"/>
    <w:rsid w:val="00333416"/>
    <w:rsid w:val="00345A68"/>
    <w:rsid w:val="0037475C"/>
    <w:rsid w:val="0038300C"/>
    <w:rsid w:val="00391510"/>
    <w:rsid w:val="003941C2"/>
    <w:rsid w:val="0039443F"/>
    <w:rsid w:val="00394790"/>
    <w:rsid w:val="003A1FF1"/>
    <w:rsid w:val="003A5FA5"/>
    <w:rsid w:val="003B7C29"/>
    <w:rsid w:val="003E3EC8"/>
    <w:rsid w:val="003F5500"/>
    <w:rsid w:val="003F572D"/>
    <w:rsid w:val="003F5DF4"/>
    <w:rsid w:val="004138BE"/>
    <w:rsid w:val="0042593C"/>
    <w:rsid w:val="004333FE"/>
    <w:rsid w:val="004B0850"/>
    <w:rsid w:val="004B5B78"/>
    <w:rsid w:val="004B6587"/>
    <w:rsid w:val="004C1F8E"/>
    <w:rsid w:val="004C24AD"/>
    <w:rsid w:val="004D7329"/>
    <w:rsid w:val="004E75C4"/>
    <w:rsid w:val="004F024D"/>
    <w:rsid w:val="004F27A6"/>
    <w:rsid w:val="004F4A75"/>
    <w:rsid w:val="00505AA5"/>
    <w:rsid w:val="00514B9B"/>
    <w:rsid w:val="005228E8"/>
    <w:rsid w:val="0053504E"/>
    <w:rsid w:val="00541039"/>
    <w:rsid w:val="00541451"/>
    <w:rsid w:val="00553770"/>
    <w:rsid w:val="005552CC"/>
    <w:rsid w:val="00556DE6"/>
    <w:rsid w:val="005668D3"/>
    <w:rsid w:val="00571D8F"/>
    <w:rsid w:val="00580F90"/>
    <w:rsid w:val="00594E87"/>
    <w:rsid w:val="005A1F21"/>
    <w:rsid w:val="005C03E5"/>
    <w:rsid w:val="005C40A9"/>
    <w:rsid w:val="005E0FCC"/>
    <w:rsid w:val="005E2122"/>
    <w:rsid w:val="005E7839"/>
    <w:rsid w:val="005F41DA"/>
    <w:rsid w:val="00603907"/>
    <w:rsid w:val="00603A7C"/>
    <w:rsid w:val="006076AB"/>
    <w:rsid w:val="00631F4D"/>
    <w:rsid w:val="0064336B"/>
    <w:rsid w:val="00662BD6"/>
    <w:rsid w:val="00662C3E"/>
    <w:rsid w:val="006869E9"/>
    <w:rsid w:val="006A68D9"/>
    <w:rsid w:val="006E6D54"/>
    <w:rsid w:val="00707FC0"/>
    <w:rsid w:val="00714B1C"/>
    <w:rsid w:val="0071560A"/>
    <w:rsid w:val="0072413B"/>
    <w:rsid w:val="00726C7A"/>
    <w:rsid w:val="00727AF8"/>
    <w:rsid w:val="0073138F"/>
    <w:rsid w:val="00766F24"/>
    <w:rsid w:val="00771351"/>
    <w:rsid w:val="00787B8C"/>
    <w:rsid w:val="007B57E0"/>
    <w:rsid w:val="007C2914"/>
    <w:rsid w:val="007C75EE"/>
    <w:rsid w:val="007E2772"/>
    <w:rsid w:val="007E60CB"/>
    <w:rsid w:val="007E63F9"/>
    <w:rsid w:val="008039F4"/>
    <w:rsid w:val="0081236D"/>
    <w:rsid w:val="00817FA1"/>
    <w:rsid w:val="00820089"/>
    <w:rsid w:val="00822C92"/>
    <w:rsid w:val="0084103E"/>
    <w:rsid w:val="00841B9D"/>
    <w:rsid w:val="00873F5F"/>
    <w:rsid w:val="00877147"/>
    <w:rsid w:val="00882CF4"/>
    <w:rsid w:val="00887832"/>
    <w:rsid w:val="00897371"/>
    <w:rsid w:val="008E16BD"/>
    <w:rsid w:val="008E2741"/>
    <w:rsid w:val="008E369E"/>
    <w:rsid w:val="008E37E0"/>
    <w:rsid w:val="008E5FD5"/>
    <w:rsid w:val="0092155B"/>
    <w:rsid w:val="00925F86"/>
    <w:rsid w:val="009317BD"/>
    <w:rsid w:val="00934EDE"/>
    <w:rsid w:val="00951B79"/>
    <w:rsid w:val="00953AB4"/>
    <w:rsid w:val="00970794"/>
    <w:rsid w:val="00977B95"/>
    <w:rsid w:val="00986D1C"/>
    <w:rsid w:val="009A0456"/>
    <w:rsid w:val="009A38CA"/>
    <w:rsid w:val="009A3F57"/>
    <w:rsid w:val="009C2686"/>
    <w:rsid w:val="009D55BE"/>
    <w:rsid w:val="009E6010"/>
    <w:rsid w:val="009F0A99"/>
    <w:rsid w:val="009F0AE0"/>
    <w:rsid w:val="009F5CE5"/>
    <w:rsid w:val="009F6BCB"/>
    <w:rsid w:val="00A4549D"/>
    <w:rsid w:val="00A577E3"/>
    <w:rsid w:val="00AB2120"/>
    <w:rsid w:val="00AB4317"/>
    <w:rsid w:val="00AB6934"/>
    <w:rsid w:val="00AE4549"/>
    <w:rsid w:val="00AF1812"/>
    <w:rsid w:val="00B114E8"/>
    <w:rsid w:val="00B251DD"/>
    <w:rsid w:val="00B34BB8"/>
    <w:rsid w:val="00B414C6"/>
    <w:rsid w:val="00B45E42"/>
    <w:rsid w:val="00B77EBC"/>
    <w:rsid w:val="00B918FE"/>
    <w:rsid w:val="00B91DF0"/>
    <w:rsid w:val="00B97563"/>
    <w:rsid w:val="00BB2DCD"/>
    <w:rsid w:val="00BB3501"/>
    <w:rsid w:val="00BD0A89"/>
    <w:rsid w:val="00BD5168"/>
    <w:rsid w:val="00BE0319"/>
    <w:rsid w:val="00BE798D"/>
    <w:rsid w:val="00BE7CD1"/>
    <w:rsid w:val="00BF2B2F"/>
    <w:rsid w:val="00BF7393"/>
    <w:rsid w:val="00C123D4"/>
    <w:rsid w:val="00C4223E"/>
    <w:rsid w:val="00C44A08"/>
    <w:rsid w:val="00C6626F"/>
    <w:rsid w:val="00C76A3A"/>
    <w:rsid w:val="00C874BC"/>
    <w:rsid w:val="00C9710F"/>
    <w:rsid w:val="00CA57D6"/>
    <w:rsid w:val="00CA7F6C"/>
    <w:rsid w:val="00CB6182"/>
    <w:rsid w:val="00CB6BE4"/>
    <w:rsid w:val="00CF0A62"/>
    <w:rsid w:val="00CF6621"/>
    <w:rsid w:val="00D05408"/>
    <w:rsid w:val="00D10A7E"/>
    <w:rsid w:val="00D1333D"/>
    <w:rsid w:val="00D179B6"/>
    <w:rsid w:val="00D25AA9"/>
    <w:rsid w:val="00D25F00"/>
    <w:rsid w:val="00D266BD"/>
    <w:rsid w:val="00D34504"/>
    <w:rsid w:val="00D42F55"/>
    <w:rsid w:val="00D45503"/>
    <w:rsid w:val="00D45EE3"/>
    <w:rsid w:val="00D62E79"/>
    <w:rsid w:val="00D76D36"/>
    <w:rsid w:val="00D9723C"/>
    <w:rsid w:val="00DC09DB"/>
    <w:rsid w:val="00DF2D9A"/>
    <w:rsid w:val="00E063D2"/>
    <w:rsid w:val="00E37A21"/>
    <w:rsid w:val="00E563B1"/>
    <w:rsid w:val="00E64EA4"/>
    <w:rsid w:val="00EB3C1A"/>
    <w:rsid w:val="00ED2C35"/>
    <w:rsid w:val="00ED429E"/>
    <w:rsid w:val="00EE3F07"/>
    <w:rsid w:val="00EF1E62"/>
    <w:rsid w:val="00EF7872"/>
    <w:rsid w:val="00F019E5"/>
    <w:rsid w:val="00F01D1A"/>
    <w:rsid w:val="00F20633"/>
    <w:rsid w:val="00F30B2D"/>
    <w:rsid w:val="00F3156A"/>
    <w:rsid w:val="00F6250B"/>
    <w:rsid w:val="00F742A7"/>
    <w:rsid w:val="00F77565"/>
    <w:rsid w:val="00F86940"/>
    <w:rsid w:val="00F9036C"/>
    <w:rsid w:val="00F94990"/>
    <w:rsid w:val="00FA3399"/>
    <w:rsid w:val="00FA3ACF"/>
    <w:rsid w:val="00FB1313"/>
    <w:rsid w:val="00FB6626"/>
    <w:rsid w:val="00FD5D2F"/>
    <w:rsid w:val="00FD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NormalWeb">
    <w:name w:val="Normal (Web)"/>
    <w:basedOn w:val="Normal"/>
    <w:uiPriority w:val="99"/>
    <w:semiHidden/>
    <w:unhideWhenUsed/>
    <w:rsid w:val="00766F2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A7E"/>
    <w:pPr>
      <w:tabs>
        <w:tab w:val="center" w:pos="4680"/>
        <w:tab w:val="right" w:pos="9360"/>
      </w:tabs>
    </w:pPr>
  </w:style>
  <w:style w:type="character" w:customStyle="1" w:styleId="HeaderChar">
    <w:name w:val="Header Char"/>
    <w:basedOn w:val="DefaultParagraphFont"/>
    <w:link w:val="Header"/>
    <w:uiPriority w:val="99"/>
    <w:rsid w:val="00D10A7E"/>
    <w:rPr>
      <w:rFonts w:ascii="Georgia" w:hAnsi="Georgia"/>
    </w:rPr>
  </w:style>
  <w:style w:type="paragraph" w:styleId="Footer">
    <w:name w:val="footer"/>
    <w:basedOn w:val="Normal"/>
    <w:link w:val="FooterChar"/>
    <w:uiPriority w:val="99"/>
    <w:unhideWhenUsed/>
    <w:rsid w:val="00D10A7E"/>
    <w:pPr>
      <w:tabs>
        <w:tab w:val="center" w:pos="4680"/>
        <w:tab w:val="right" w:pos="9360"/>
      </w:tabs>
    </w:pPr>
  </w:style>
  <w:style w:type="character" w:customStyle="1" w:styleId="FooterChar">
    <w:name w:val="Footer Char"/>
    <w:basedOn w:val="DefaultParagraphFont"/>
    <w:link w:val="Footer"/>
    <w:uiPriority w:val="99"/>
    <w:rsid w:val="00D10A7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20467686">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440687123">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894805875">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5314-60DD-AC41-BB54-442B854F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2088</Words>
  <Characters>11904</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74</cp:revision>
  <dcterms:created xsi:type="dcterms:W3CDTF">2019-02-12T21:45:00Z</dcterms:created>
  <dcterms:modified xsi:type="dcterms:W3CDTF">2019-02-13T20:57:00Z</dcterms:modified>
</cp:coreProperties>
</file>