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B26A3" w14:textId="21698336"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14:anchorId="17E55107" wp14:editId="536227C6">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r w:rsidR="00887832">
        <w:rPr>
          <w:sz w:val="24"/>
          <w:szCs w:val="24"/>
        </w:rPr>
        <w:t xml:space="preserve"> </w:t>
      </w:r>
    </w:p>
    <w:p w14:paraId="505606CF" w14:textId="273C1A04" w:rsidR="00CF0A62" w:rsidRDefault="00CF0A62" w:rsidP="00B414C6">
      <w:pPr>
        <w:spacing w:line="276" w:lineRule="auto"/>
        <w:jc w:val="right"/>
        <w:rPr>
          <w:rFonts w:cs="Georgia"/>
          <w:sz w:val="24"/>
          <w:szCs w:val="24"/>
        </w:rPr>
      </w:pPr>
      <w:r>
        <w:rPr>
          <w:rFonts w:cs="Georgia"/>
          <w:sz w:val="24"/>
          <w:szCs w:val="24"/>
        </w:rPr>
        <w:t xml:space="preserve">Senate </w:t>
      </w:r>
      <w:r w:rsidR="002319EA">
        <w:rPr>
          <w:rFonts w:cs="Georgia"/>
          <w:sz w:val="24"/>
          <w:szCs w:val="24"/>
        </w:rPr>
        <w:t>Minutes</w:t>
      </w:r>
    </w:p>
    <w:p w14:paraId="0F50085C" w14:textId="10689CFD" w:rsidR="00CF0A62" w:rsidRDefault="00FF7B53" w:rsidP="00FF7B53">
      <w:pPr>
        <w:spacing w:line="276" w:lineRule="auto"/>
        <w:jc w:val="right"/>
        <w:rPr>
          <w:rFonts w:cs="Georgia"/>
          <w:sz w:val="24"/>
          <w:szCs w:val="24"/>
        </w:rPr>
      </w:pPr>
      <w:r>
        <w:rPr>
          <w:rFonts w:cs="Georgia"/>
          <w:sz w:val="24"/>
          <w:szCs w:val="24"/>
        </w:rPr>
        <w:t>April 2</w:t>
      </w:r>
      <w:r w:rsidRPr="00FF7B53">
        <w:rPr>
          <w:rFonts w:cs="Georgia"/>
          <w:sz w:val="24"/>
          <w:szCs w:val="24"/>
          <w:vertAlign w:val="superscript"/>
        </w:rPr>
        <w:t>nd</w:t>
      </w:r>
      <w:r w:rsidR="00603A7C">
        <w:rPr>
          <w:rFonts w:cs="Georgia"/>
          <w:sz w:val="24"/>
          <w:szCs w:val="24"/>
        </w:rPr>
        <w:t>, 201</w:t>
      </w:r>
      <w:r w:rsidR="002C5872">
        <w:rPr>
          <w:rFonts w:cs="Georgia"/>
          <w:sz w:val="24"/>
          <w:szCs w:val="24"/>
        </w:rPr>
        <w:t>9</w:t>
      </w:r>
    </w:p>
    <w:p w14:paraId="0C5D626E" w14:textId="750E33C2" w:rsidR="00CF0A62" w:rsidRDefault="00345A68" w:rsidP="00B414C6">
      <w:pPr>
        <w:spacing w:after="120" w:line="276" w:lineRule="auto"/>
        <w:jc w:val="right"/>
        <w:rPr>
          <w:rFonts w:cs="Georgia"/>
          <w:sz w:val="24"/>
          <w:szCs w:val="24"/>
        </w:rPr>
      </w:pPr>
      <w:r>
        <w:rPr>
          <w:rFonts w:cs="Georgia"/>
          <w:sz w:val="24"/>
          <w:szCs w:val="24"/>
        </w:rPr>
        <w:t xml:space="preserve">Graduate Education </w:t>
      </w:r>
      <w:r w:rsidR="00F87E96">
        <w:rPr>
          <w:rFonts w:cs="Georgia"/>
          <w:sz w:val="24"/>
          <w:szCs w:val="24"/>
        </w:rPr>
        <w:t>Auditorium</w:t>
      </w:r>
      <w:r w:rsidR="00CF0A62">
        <w:rPr>
          <w:rFonts w:cs="Georgia"/>
          <w:sz w:val="24"/>
          <w:szCs w:val="24"/>
        </w:rPr>
        <w:t>, 6:00 PM</w:t>
      </w:r>
    </w:p>
    <w:p w14:paraId="7595C17E"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14:paraId="0D2CED12" w14:textId="6E0993AC"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14:paraId="19B95DDB" w14:textId="4BF56FD8" w:rsidR="002319EA" w:rsidRPr="002319EA" w:rsidRDefault="002319EA" w:rsidP="002319EA">
      <w:pPr>
        <w:pStyle w:val="ListParagraph"/>
        <w:numPr>
          <w:ilvl w:val="1"/>
          <w:numId w:val="1"/>
        </w:numPr>
        <w:rPr>
          <w:rFonts w:cs="Georgia"/>
          <w:bCs/>
          <w:sz w:val="24"/>
          <w:szCs w:val="24"/>
        </w:rPr>
      </w:pPr>
      <w:r w:rsidRPr="002319EA">
        <w:rPr>
          <w:rFonts w:cs="Georgia"/>
          <w:bCs/>
          <w:sz w:val="24"/>
          <w:szCs w:val="24"/>
        </w:rPr>
        <w:t xml:space="preserve">11 absent </w:t>
      </w:r>
    </w:p>
    <w:p w14:paraId="2C165906" w14:textId="417621CB" w:rsidR="002319EA" w:rsidRPr="002319EA" w:rsidRDefault="002319EA" w:rsidP="002319EA">
      <w:pPr>
        <w:pStyle w:val="ListParagraph"/>
        <w:numPr>
          <w:ilvl w:val="1"/>
          <w:numId w:val="1"/>
        </w:numPr>
        <w:rPr>
          <w:rFonts w:cs="Georgia"/>
          <w:bCs/>
          <w:sz w:val="24"/>
          <w:szCs w:val="24"/>
        </w:rPr>
      </w:pPr>
      <w:r w:rsidRPr="002319EA">
        <w:rPr>
          <w:rFonts w:cs="Georgia"/>
          <w:bCs/>
          <w:sz w:val="24"/>
          <w:szCs w:val="24"/>
        </w:rPr>
        <w:t>2 proxy</w:t>
      </w:r>
    </w:p>
    <w:p w14:paraId="7AA576D3" w14:textId="5DD9E48C" w:rsidR="002319EA" w:rsidRPr="002319EA" w:rsidRDefault="002319EA" w:rsidP="002319EA">
      <w:pPr>
        <w:pStyle w:val="ListParagraph"/>
        <w:numPr>
          <w:ilvl w:val="1"/>
          <w:numId w:val="1"/>
        </w:numPr>
        <w:rPr>
          <w:rFonts w:ascii="Georgia" w:hAnsi="Georgia" w:cs="Georgia"/>
          <w:bCs/>
          <w:sz w:val="24"/>
          <w:szCs w:val="24"/>
        </w:rPr>
      </w:pPr>
      <w:r w:rsidRPr="002319EA">
        <w:rPr>
          <w:rFonts w:cs="Georgia"/>
          <w:bCs/>
          <w:sz w:val="24"/>
          <w:szCs w:val="24"/>
        </w:rPr>
        <w:t xml:space="preserve">36 present </w:t>
      </w:r>
    </w:p>
    <w:p w14:paraId="0F8F8D68" w14:textId="77777777"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14:paraId="1130754C" w14:textId="5707B984"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14:paraId="5CC204BA" w14:textId="77777777" w:rsidR="002A738D" w:rsidRDefault="002A738D" w:rsidP="002A738D">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14:paraId="1A3C4923" w14:textId="09B497D0"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14:paraId="15CE76F8" w14:textId="52C2D3CE" w:rsidR="002A738D" w:rsidRDefault="002A738D" w:rsidP="00882CF4">
      <w:pPr>
        <w:pStyle w:val="ListParagraph"/>
        <w:numPr>
          <w:ilvl w:val="2"/>
          <w:numId w:val="1"/>
        </w:numPr>
        <w:spacing w:after="0"/>
        <w:rPr>
          <w:rFonts w:ascii="Georgia" w:hAnsi="Georgia" w:cs="Georgia"/>
          <w:sz w:val="24"/>
          <w:szCs w:val="24"/>
        </w:rPr>
      </w:pPr>
      <w:r>
        <w:rPr>
          <w:rFonts w:ascii="Georgia" w:hAnsi="Georgia" w:cs="Georgia"/>
          <w:sz w:val="24"/>
          <w:szCs w:val="24"/>
        </w:rPr>
        <w:t xml:space="preserve">Advisor, </w:t>
      </w:r>
      <w:r w:rsidR="00882CF4">
        <w:rPr>
          <w:rFonts w:ascii="Georgia" w:hAnsi="Georgia" w:cs="Georgia"/>
          <w:sz w:val="24"/>
          <w:szCs w:val="24"/>
        </w:rPr>
        <w:t xml:space="preserve">PJ Martinez </w:t>
      </w:r>
    </w:p>
    <w:p w14:paraId="1256E1C8" w14:textId="35398374" w:rsidR="002319EA" w:rsidRPr="002319EA" w:rsidRDefault="002319EA" w:rsidP="002319EA">
      <w:pPr>
        <w:pStyle w:val="ListParagraph"/>
        <w:numPr>
          <w:ilvl w:val="3"/>
          <w:numId w:val="1"/>
        </w:numPr>
        <w:rPr>
          <w:rFonts w:cs="Georgia"/>
          <w:sz w:val="24"/>
          <w:szCs w:val="24"/>
        </w:rPr>
      </w:pPr>
      <w:r>
        <w:rPr>
          <w:rFonts w:cs="Georgia"/>
          <w:sz w:val="24"/>
          <w:szCs w:val="24"/>
        </w:rPr>
        <w:t xml:space="preserve">SOY pickup is tomorrow and Thursday if you can </w:t>
      </w:r>
      <w:proofErr w:type="spellStart"/>
      <w:r>
        <w:rPr>
          <w:rFonts w:cs="Georgia"/>
          <w:sz w:val="24"/>
          <w:szCs w:val="24"/>
        </w:rPr>
        <w:t>pickup</w:t>
      </w:r>
      <w:proofErr w:type="spellEnd"/>
      <w:r>
        <w:rPr>
          <w:rFonts w:cs="Georgia"/>
          <w:sz w:val="24"/>
          <w:szCs w:val="24"/>
        </w:rPr>
        <w:t xml:space="preserve"> a ticket for someone else with their idea. </w:t>
      </w:r>
    </w:p>
    <w:p w14:paraId="2CB6C4DD"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 xml:space="preserve">Graduate Assistants, Joshua </w:t>
      </w:r>
      <w:proofErr w:type="spellStart"/>
      <w:r>
        <w:rPr>
          <w:rFonts w:ascii="Georgia" w:hAnsi="Georgia" w:cs="Georgia"/>
          <w:sz w:val="24"/>
          <w:szCs w:val="24"/>
        </w:rPr>
        <w:t>Saraping</w:t>
      </w:r>
      <w:proofErr w:type="spellEnd"/>
      <w:r>
        <w:rPr>
          <w:rFonts w:ascii="Georgia" w:hAnsi="Georgia" w:cs="Georgia"/>
          <w:sz w:val="24"/>
          <w:szCs w:val="24"/>
        </w:rPr>
        <w:t xml:space="preserve"> and Sage McCoy</w:t>
      </w:r>
    </w:p>
    <w:p w14:paraId="7AAB11AC" w14:textId="6244B4AF"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 xml:space="preserve">President, J.P. </w:t>
      </w:r>
      <w:proofErr w:type="spellStart"/>
      <w:r>
        <w:rPr>
          <w:rFonts w:ascii="Georgia" w:hAnsi="Georgia" w:cs="Georgia"/>
          <w:sz w:val="24"/>
          <w:szCs w:val="24"/>
        </w:rPr>
        <w:t>Gairhan</w:t>
      </w:r>
      <w:proofErr w:type="spellEnd"/>
    </w:p>
    <w:p w14:paraId="7A74C93C" w14:textId="318FC059" w:rsidR="002319EA" w:rsidRDefault="002319EA" w:rsidP="002319EA">
      <w:pPr>
        <w:pStyle w:val="ListParagraph"/>
        <w:numPr>
          <w:ilvl w:val="3"/>
          <w:numId w:val="1"/>
        </w:numPr>
        <w:rPr>
          <w:rFonts w:cs="Georgia"/>
          <w:sz w:val="24"/>
          <w:szCs w:val="24"/>
        </w:rPr>
      </w:pPr>
      <w:r>
        <w:rPr>
          <w:rFonts w:cs="Georgia"/>
          <w:sz w:val="24"/>
          <w:szCs w:val="24"/>
        </w:rPr>
        <w:t xml:space="preserve">The donated meal slips are being distributed with the VAC. </w:t>
      </w:r>
    </w:p>
    <w:p w14:paraId="21AAD3E5" w14:textId="57300261" w:rsidR="002319EA" w:rsidRDefault="002319EA" w:rsidP="002319EA">
      <w:pPr>
        <w:pStyle w:val="ListParagraph"/>
        <w:numPr>
          <w:ilvl w:val="3"/>
          <w:numId w:val="1"/>
        </w:numPr>
        <w:rPr>
          <w:rFonts w:cs="Georgia"/>
          <w:sz w:val="24"/>
          <w:szCs w:val="24"/>
        </w:rPr>
      </w:pPr>
      <w:r>
        <w:rPr>
          <w:rFonts w:cs="Georgia"/>
          <w:sz w:val="24"/>
          <w:szCs w:val="24"/>
        </w:rPr>
        <w:t xml:space="preserve">ASG and SAA are hosting the U of </w:t>
      </w:r>
      <w:proofErr w:type="gramStart"/>
      <w:r>
        <w:rPr>
          <w:rFonts w:cs="Georgia"/>
          <w:sz w:val="24"/>
          <w:szCs w:val="24"/>
        </w:rPr>
        <w:t>A</w:t>
      </w:r>
      <w:proofErr w:type="gramEnd"/>
      <w:r>
        <w:rPr>
          <w:rFonts w:cs="Georgia"/>
          <w:sz w:val="24"/>
          <w:szCs w:val="24"/>
        </w:rPr>
        <w:t xml:space="preserve"> Birthday celebration tomorrow on the union mall to celebrate the founding of the institution. </w:t>
      </w:r>
    </w:p>
    <w:p w14:paraId="5CFC5404" w14:textId="0EB6BA23" w:rsidR="002319EA" w:rsidRDefault="002319EA" w:rsidP="002319EA">
      <w:pPr>
        <w:pStyle w:val="ListParagraph"/>
        <w:numPr>
          <w:ilvl w:val="3"/>
          <w:numId w:val="1"/>
        </w:numPr>
        <w:rPr>
          <w:rFonts w:cs="Georgia"/>
          <w:sz w:val="24"/>
          <w:szCs w:val="24"/>
        </w:rPr>
      </w:pPr>
      <w:r>
        <w:rPr>
          <w:rFonts w:cs="Georgia"/>
          <w:sz w:val="24"/>
          <w:szCs w:val="24"/>
        </w:rPr>
        <w:t xml:space="preserve">SEC in DC and we formally sponsored one of the main agenda items and it was about our work with opioid awareness so if you see a RAG Member or Trever for all of their hard work. </w:t>
      </w:r>
    </w:p>
    <w:p w14:paraId="2D8D7526" w14:textId="2CBA0CDC" w:rsidR="002319EA" w:rsidRPr="002319EA" w:rsidRDefault="002319EA" w:rsidP="002319EA">
      <w:pPr>
        <w:pStyle w:val="ListParagraph"/>
        <w:numPr>
          <w:ilvl w:val="3"/>
          <w:numId w:val="1"/>
        </w:numPr>
        <w:rPr>
          <w:rFonts w:cs="Georgia"/>
          <w:sz w:val="24"/>
          <w:szCs w:val="24"/>
        </w:rPr>
      </w:pPr>
      <w:r>
        <w:rPr>
          <w:rFonts w:cs="Georgia"/>
          <w:sz w:val="24"/>
          <w:szCs w:val="24"/>
        </w:rPr>
        <w:t xml:space="preserve">We are putting in a </w:t>
      </w:r>
      <w:proofErr w:type="spellStart"/>
      <w:r>
        <w:rPr>
          <w:rFonts w:cs="Georgia"/>
          <w:sz w:val="24"/>
          <w:szCs w:val="24"/>
        </w:rPr>
        <w:t>big</w:t>
      </w:r>
      <w:proofErr w:type="spellEnd"/>
      <w:r>
        <w:rPr>
          <w:rFonts w:cs="Georgia"/>
          <w:sz w:val="24"/>
          <w:szCs w:val="24"/>
        </w:rPr>
        <w:t xml:space="preserve"> to host SEC in DC next year. </w:t>
      </w:r>
    </w:p>
    <w:p w14:paraId="0FD1E6F4"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Vice-President, Abigail Walker</w:t>
      </w:r>
    </w:p>
    <w:p w14:paraId="130F90B5" w14:textId="5EABD228" w:rsidR="002319EA" w:rsidRDefault="002319EA" w:rsidP="002319EA">
      <w:pPr>
        <w:pStyle w:val="ListParagraph"/>
        <w:numPr>
          <w:ilvl w:val="3"/>
          <w:numId w:val="1"/>
        </w:numPr>
        <w:rPr>
          <w:rFonts w:cs="Georgia"/>
          <w:sz w:val="24"/>
          <w:szCs w:val="24"/>
        </w:rPr>
      </w:pPr>
      <w:r>
        <w:rPr>
          <w:rFonts w:cs="Georgia"/>
          <w:sz w:val="24"/>
          <w:szCs w:val="24"/>
        </w:rPr>
        <w:t>Please pickup your cord if you are graduating.</w:t>
      </w:r>
    </w:p>
    <w:p w14:paraId="46F5CC4F" w14:textId="74187EEE" w:rsidR="002319EA" w:rsidRDefault="006C4140" w:rsidP="002319EA">
      <w:pPr>
        <w:pStyle w:val="ListParagraph"/>
        <w:numPr>
          <w:ilvl w:val="3"/>
          <w:numId w:val="1"/>
        </w:numPr>
        <w:rPr>
          <w:rFonts w:cs="Georgia"/>
          <w:sz w:val="24"/>
          <w:szCs w:val="24"/>
        </w:rPr>
      </w:pPr>
      <w:r>
        <w:rPr>
          <w:rFonts w:cs="Georgia"/>
          <w:sz w:val="24"/>
          <w:szCs w:val="24"/>
        </w:rPr>
        <w:t xml:space="preserve">OFA Standing Rules will be presented by her on behalf of Izzy who is in class. </w:t>
      </w:r>
    </w:p>
    <w:p w14:paraId="371BAEAF" w14:textId="3C09308A" w:rsidR="006C4140" w:rsidRPr="002319EA" w:rsidRDefault="006C4140" w:rsidP="002319EA">
      <w:pPr>
        <w:pStyle w:val="ListParagraph"/>
        <w:numPr>
          <w:ilvl w:val="3"/>
          <w:numId w:val="1"/>
        </w:numPr>
        <w:rPr>
          <w:rFonts w:cs="Georgia"/>
          <w:sz w:val="24"/>
          <w:szCs w:val="24"/>
        </w:rPr>
      </w:pPr>
      <w:r>
        <w:rPr>
          <w:rFonts w:cs="Georgia"/>
          <w:sz w:val="24"/>
          <w:szCs w:val="24"/>
        </w:rPr>
        <w:t xml:space="preserve">OFA Standing Rules tabled until next week for a member of the board to present. </w:t>
      </w:r>
    </w:p>
    <w:p w14:paraId="0295CEAC"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Treasurer, Isamar Garcia</w:t>
      </w:r>
    </w:p>
    <w:p w14:paraId="48266085" w14:textId="1A1B95BC"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Secretary, Luke Humphrey</w:t>
      </w:r>
      <w:r w:rsidR="006C4140">
        <w:rPr>
          <w:rFonts w:ascii="Georgia" w:hAnsi="Georgia" w:cs="Georgia"/>
          <w:sz w:val="24"/>
          <w:szCs w:val="24"/>
        </w:rPr>
        <w:t xml:space="preserve">—not here. </w:t>
      </w:r>
    </w:p>
    <w:p w14:paraId="0351A577"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Chief Justice, Julianna Tidwell</w:t>
      </w:r>
    </w:p>
    <w:p w14:paraId="2F4BFF47" w14:textId="3846368D" w:rsidR="006C4140" w:rsidRDefault="006C4140" w:rsidP="006C4140">
      <w:pPr>
        <w:pStyle w:val="ListParagraph"/>
        <w:numPr>
          <w:ilvl w:val="3"/>
          <w:numId w:val="1"/>
        </w:numPr>
        <w:rPr>
          <w:rFonts w:cs="Georgia"/>
          <w:sz w:val="24"/>
          <w:szCs w:val="24"/>
        </w:rPr>
      </w:pPr>
      <w:r>
        <w:rPr>
          <w:rFonts w:cs="Georgia"/>
          <w:sz w:val="24"/>
          <w:szCs w:val="24"/>
        </w:rPr>
        <w:t xml:space="preserve">Per ASG Code she needs to report an appeals hearing: ASGJ disqualified Ariana </w:t>
      </w:r>
      <w:proofErr w:type="spellStart"/>
      <w:r>
        <w:rPr>
          <w:rFonts w:cs="Georgia"/>
          <w:sz w:val="24"/>
          <w:szCs w:val="24"/>
        </w:rPr>
        <w:t>Kiena</w:t>
      </w:r>
      <w:proofErr w:type="spellEnd"/>
      <w:r>
        <w:rPr>
          <w:rFonts w:cs="Georgia"/>
          <w:sz w:val="24"/>
          <w:szCs w:val="24"/>
        </w:rPr>
        <w:t xml:space="preserve"> for </w:t>
      </w:r>
      <w:r w:rsidR="00B368E9">
        <w:rPr>
          <w:rFonts w:cs="Georgia"/>
          <w:sz w:val="24"/>
          <w:szCs w:val="24"/>
        </w:rPr>
        <w:t xml:space="preserve">an incomplete expenditure. The candidate filed a complaint against Julianna to have the decision overturned. A quorum voted in favor of Julianna and upheld the original ASGJ decision and the official opinions can be read on the </w:t>
      </w:r>
      <w:r w:rsidR="00B368E9">
        <w:rPr>
          <w:rFonts w:cs="Georgia"/>
          <w:sz w:val="24"/>
          <w:szCs w:val="24"/>
        </w:rPr>
        <w:lastRenderedPageBreak/>
        <w:t xml:space="preserve">website regarding the hearings. The decisions made from a hearing can be held and the candidate requested that meeting and that board decided to uphold it and that cannot be appeals past OSA. </w:t>
      </w:r>
    </w:p>
    <w:p w14:paraId="3DD2B3BA" w14:textId="2B26DFFB" w:rsidR="00F75958" w:rsidRPr="006C4140" w:rsidRDefault="00F75958" w:rsidP="006C4140">
      <w:pPr>
        <w:pStyle w:val="ListParagraph"/>
        <w:numPr>
          <w:ilvl w:val="3"/>
          <w:numId w:val="1"/>
        </w:numPr>
        <w:rPr>
          <w:rFonts w:cs="Georgia"/>
          <w:sz w:val="24"/>
          <w:szCs w:val="24"/>
        </w:rPr>
      </w:pPr>
      <w:r>
        <w:rPr>
          <w:rFonts w:cs="Georgia"/>
          <w:sz w:val="24"/>
          <w:szCs w:val="24"/>
        </w:rPr>
        <w:t xml:space="preserve">Encouraged senators to educate students to vote in the runoff and if you have voted please take a couple stickers to give out to some students. </w:t>
      </w:r>
    </w:p>
    <w:p w14:paraId="6E4573DC" w14:textId="77777777" w:rsidR="002A738D" w:rsidRPr="00345A68"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 xml:space="preserve">GSC President, </w:t>
      </w:r>
      <w:proofErr w:type="spellStart"/>
      <w:r>
        <w:rPr>
          <w:rFonts w:ascii="Georgia" w:hAnsi="Georgia" w:cs="Georgia"/>
          <w:sz w:val="24"/>
          <w:szCs w:val="24"/>
        </w:rPr>
        <w:t>Arley</w:t>
      </w:r>
      <w:proofErr w:type="spellEnd"/>
      <w:r>
        <w:rPr>
          <w:rFonts w:ascii="Georgia" w:hAnsi="Georgia" w:cs="Georgia"/>
          <w:sz w:val="24"/>
          <w:szCs w:val="24"/>
        </w:rPr>
        <w:t xml:space="preserve"> Ward</w:t>
      </w:r>
    </w:p>
    <w:p w14:paraId="797AB083"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14:paraId="72D29097" w14:textId="77777777" w:rsidR="002A738D" w:rsidRDefault="002A738D" w:rsidP="002A738D">
      <w:pPr>
        <w:pStyle w:val="ListParagraph"/>
        <w:numPr>
          <w:ilvl w:val="3"/>
          <w:numId w:val="1"/>
        </w:numPr>
        <w:spacing w:after="0"/>
        <w:rPr>
          <w:rFonts w:ascii="Georgia" w:hAnsi="Georgia" w:cs="Georgia"/>
          <w:sz w:val="24"/>
          <w:szCs w:val="24"/>
        </w:rPr>
      </w:pPr>
      <w:r>
        <w:rPr>
          <w:rFonts w:ascii="Georgia" w:hAnsi="Georgia" w:cs="Georgia"/>
          <w:sz w:val="24"/>
          <w:szCs w:val="24"/>
        </w:rPr>
        <w:t xml:space="preserve">Chief of Staff, </w:t>
      </w:r>
      <w:proofErr w:type="spellStart"/>
      <w:r>
        <w:rPr>
          <w:rFonts w:ascii="Georgia" w:hAnsi="Georgia" w:cs="Georgia"/>
          <w:sz w:val="24"/>
          <w:szCs w:val="24"/>
        </w:rPr>
        <w:t>Carus</w:t>
      </w:r>
      <w:proofErr w:type="spellEnd"/>
      <w:r>
        <w:rPr>
          <w:rFonts w:ascii="Georgia" w:hAnsi="Georgia" w:cs="Georgia"/>
          <w:sz w:val="24"/>
          <w:szCs w:val="24"/>
        </w:rPr>
        <w:t xml:space="preserve"> Newman</w:t>
      </w:r>
    </w:p>
    <w:p w14:paraId="723732C4" w14:textId="23B537EF" w:rsidR="008A1557" w:rsidRDefault="008A1557" w:rsidP="008A1557">
      <w:pPr>
        <w:pStyle w:val="ListParagraph"/>
        <w:numPr>
          <w:ilvl w:val="5"/>
          <w:numId w:val="1"/>
        </w:numPr>
        <w:rPr>
          <w:rFonts w:cs="Georgia"/>
          <w:sz w:val="24"/>
          <w:szCs w:val="24"/>
        </w:rPr>
      </w:pPr>
      <w:r>
        <w:rPr>
          <w:rFonts w:cs="Georgia"/>
          <w:sz w:val="24"/>
          <w:szCs w:val="24"/>
        </w:rPr>
        <w:t xml:space="preserve">Yesterday started Sexual Assault Awareness month and another lighting the way tour is taking place tomorrow. </w:t>
      </w:r>
    </w:p>
    <w:p w14:paraId="32E203B6" w14:textId="0C0DF4D2" w:rsidR="008A1557" w:rsidRDefault="008A1557" w:rsidP="008A1557">
      <w:pPr>
        <w:pStyle w:val="ListParagraph"/>
        <w:numPr>
          <w:ilvl w:val="5"/>
          <w:numId w:val="1"/>
        </w:numPr>
        <w:rPr>
          <w:rFonts w:cs="Georgia"/>
          <w:sz w:val="24"/>
          <w:szCs w:val="24"/>
        </w:rPr>
      </w:pPr>
      <w:r>
        <w:rPr>
          <w:rFonts w:cs="Georgia"/>
          <w:sz w:val="24"/>
          <w:szCs w:val="24"/>
        </w:rPr>
        <w:t xml:space="preserve">Today was STI Awareness Day and it was great programming by our Director of Student Health. </w:t>
      </w:r>
    </w:p>
    <w:p w14:paraId="7A2F84FE" w14:textId="57B36F41" w:rsidR="008A1557" w:rsidRDefault="008A1557" w:rsidP="008A1557">
      <w:pPr>
        <w:pStyle w:val="ListParagraph"/>
        <w:numPr>
          <w:ilvl w:val="5"/>
          <w:numId w:val="1"/>
        </w:numPr>
        <w:rPr>
          <w:rFonts w:cs="Georgia"/>
          <w:sz w:val="24"/>
          <w:szCs w:val="24"/>
        </w:rPr>
      </w:pPr>
      <w:r>
        <w:rPr>
          <w:rFonts w:cs="Georgia"/>
          <w:sz w:val="24"/>
          <w:szCs w:val="24"/>
        </w:rPr>
        <w:t>It is Hate Crime Awareness week as well.</w:t>
      </w:r>
    </w:p>
    <w:p w14:paraId="4896419E" w14:textId="2D447370" w:rsidR="00231F2A" w:rsidRPr="00231F2A" w:rsidRDefault="008A1557" w:rsidP="008A1557">
      <w:pPr>
        <w:pStyle w:val="ListParagraph"/>
        <w:numPr>
          <w:ilvl w:val="5"/>
          <w:numId w:val="1"/>
        </w:numPr>
        <w:rPr>
          <w:rFonts w:cs="Georgia"/>
          <w:sz w:val="24"/>
          <w:szCs w:val="24"/>
        </w:rPr>
      </w:pPr>
      <w:r>
        <w:rPr>
          <w:rFonts w:cs="Georgia"/>
          <w:sz w:val="24"/>
          <w:szCs w:val="24"/>
        </w:rPr>
        <w:t>This Thursday</w:t>
      </w:r>
      <w:r w:rsidR="00111FD8">
        <w:rPr>
          <w:rFonts w:cs="Georgia"/>
          <w:sz w:val="24"/>
          <w:szCs w:val="24"/>
        </w:rPr>
        <w:t xml:space="preserve"> is ASG Day so please come out and support your branch and encourage people to get involved. </w:t>
      </w:r>
    </w:p>
    <w:p w14:paraId="1301EC91"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FLF Coordinator, Will Clark</w:t>
      </w:r>
    </w:p>
    <w:p w14:paraId="5206B575" w14:textId="2D69A5B9" w:rsidR="000D0271" w:rsidRDefault="000D0271" w:rsidP="000D0271">
      <w:pPr>
        <w:pStyle w:val="ListParagraph"/>
        <w:numPr>
          <w:ilvl w:val="3"/>
          <w:numId w:val="1"/>
        </w:numPr>
        <w:rPr>
          <w:rFonts w:cs="Georgia"/>
          <w:sz w:val="24"/>
          <w:szCs w:val="24"/>
        </w:rPr>
      </w:pPr>
      <w:r>
        <w:rPr>
          <w:rFonts w:cs="Georgia"/>
          <w:sz w:val="24"/>
          <w:szCs w:val="24"/>
        </w:rPr>
        <w:t xml:space="preserve">FLF is still doing dodgeball and the date is Tuesday, April 30th, 2019. </w:t>
      </w:r>
    </w:p>
    <w:p w14:paraId="490769AC" w14:textId="568F56EB" w:rsidR="000D0271" w:rsidRPr="000D0271" w:rsidRDefault="000D0271" w:rsidP="000D0271">
      <w:pPr>
        <w:pStyle w:val="ListParagraph"/>
        <w:numPr>
          <w:ilvl w:val="3"/>
          <w:numId w:val="1"/>
        </w:numPr>
        <w:rPr>
          <w:rFonts w:cs="Georgia"/>
          <w:sz w:val="24"/>
          <w:szCs w:val="24"/>
        </w:rPr>
      </w:pPr>
      <w:r>
        <w:rPr>
          <w:rFonts w:cs="Georgia"/>
          <w:sz w:val="24"/>
          <w:szCs w:val="24"/>
        </w:rPr>
        <w:t xml:space="preserve">We will be partnering with the Full Circle Food Pantry to give back to campus and our community. </w:t>
      </w:r>
    </w:p>
    <w:p w14:paraId="5E64D165" w14:textId="18F3E1BB"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 xml:space="preserve">Chair of the Senate, Colman </w:t>
      </w:r>
      <w:proofErr w:type="spellStart"/>
      <w:r>
        <w:rPr>
          <w:rFonts w:ascii="Georgia" w:hAnsi="Georgia" w:cs="Georgia"/>
          <w:sz w:val="24"/>
          <w:szCs w:val="24"/>
        </w:rPr>
        <w:t>Betler</w:t>
      </w:r>
      <w:proofErr w:type="spellEnd"/>
      <w:r>
        <w:rPr>
          <w:rFonts w:ascii="Georgia" w:hAnsi="Georgia" w:cs="Georgia"/>
          <w:sz w:val="24"/>
          <w:szCs w:val="24"/>
        </w:rPr>
        <w:t xml:space="preserve"> </w:t>
      </w:r>
    </w:p>
    <w:p w14:paraId="2D24BC3A" w14:textId="2976856D" w:rsidR="00EF1D10" w:rsidRDefault="005B69AC" w:rsidP="00EF1D10">
      <w:pPr>
        <w:pStyle w:val="ListParagraph"/>
        <w:numPr>
          <w:ilvl w:val="3"/>
          <w:numId w:val="1"/>
        </w:numPr>
        <w:rPr>
          <w:rFonts w:cs="Georgia"/>
          <w:sz w:val="24"/>
          <w:szCs w:val="24"/>
        </w:rPr>
      </w:pPr>
      <w:r>
        <w:rPr>
          <w:rFonts w:cs="Georgia"/>
          <w:sz w:val="24"/>
          <w:szCs w:val="24"/>
        </w:rPr>
        <w:t xml:space="preserve">OFA Standing Rules removed from the table back to a vote after clarification of an item, passed by a voice vote. </w:t>
      </w:r>
    </w:p>
    <w:p w14:paraId="264468D5" w14:textId="08D1229A" w:rsidR="005B69AC" w:rsidRDefault="00F87E96" w:rsidP="00EF1D10">
      <w:pPr>
        <w:pStyle w:val="ListParagraph"/>
        <w:numPr>
          <w:ilvl w:val="3"/>
          <w:numId w:val="1"/>
        </w:numPr>
        <w:rPr>
          <w:rFonts w:cs="Georgia"/>
          <w:sz w:val="24"/>
          <w:szCs w:val="24"/>
        </w:rPr>
      </w:pPr>
      <w:r>
        <w:rPr>
          <w:rFonts w:cs="Georgia"/>
          <w:sz w:val="24"/>
          <w:szCs w:val="24"/>
        </w:rPr>
        <w:t xml:space="preserve">Next week are back in 343 of Grad Ed. </w:t>
      </w:r>
    </w:p>
    <w:p w14:paraId="1A56A3A8" w14:textId="6549F721" w:rsidR="00F87E96" w:rsidRDefault="00AC61E0" w:rsidP="00EF1D10">
      <w:pPr>
        <w:pStyle w:val="ListParagraph"/>
        <w:numPr>
          <w:ilvl w:val="3"/>
          <w:numId w:val="1"/>
        </w:numPr>
        <w:rPr>
          <w:rFonts w:cs="Georgia"/>
          <w:sz w:val="24"/>
          <w:szCs w:val="24"/>
        </w:rPr>
      </w:pPr>
      <w:r>
        <w:rPr>
          <w:rFonts w:cs="Georgia"/>
          <w:sz w:val="24"/>
          <w:szCs w:val="24"/>
        </w:rPr>
        <w:t xml:space="preserve">UAPD Officer of the Year are open to the whole campus and Athletics will light the stadium up blue. </w:t>
      </w:r>
    </w:p>
    <w:p w14:paraId="116831C4" w14:textId="6F8C3095" w:rsidR="00AC61E0" w:rsidRDefault="00AC61E0" w:rsidP="00EF1D10">
      <w:pPr>
        <w:pStyle w:val="ListParagraph"/>
        <w:numPr>
          <w:ilvl w:val="3"/>
          <w:numId w:val="1"/>
        </w:numPr>
        <w:rPr>
          <w:rFonts w:cs="Georgia"/>
          <w:sz w:val="24"/>
          <w:szCs w:val="24"/>
        </w:rPr>
      </w:pPr>
      <w:r>
        <w:rPr>
          <w:rFonts w:cs="Georgia"/>
          <w:sz w:val="24"/>
          <w:szCs w:val="24"/>
        </w:rPr>
        <w:t>The last meeting is April 16</w:t>
      </w:r>
      <w:r w:rsidRPr="00AC61E0">
        <w:rPr>
          <w:rFonts w:cs="Georgia"/>
          <w:sz w:val="24"/>
          <w:szCs w:val="24"/>
          <w:vertAlign w:val="superscript"/>
        </w:rPr>
        <w:t>th</w:t>
      </w:r>
      <w:r>
        <w:rPr>
          <w:rFonts w:cs="Georgia"/>
          <w:sz w:val="24"/>
          <w:szCs w:val="24"/>
        </w:rPr>
        <w:t xml:space="preserve"> and funding bills are due next week. </w:t>
      </w:r>
    </w:p>
    <w:p w14:paraId="1E4F9ECF" w14:textId="583C97E5" w:rsidR="00AC61E0" w:rsidRPr="00EF1D10" w:rsidRDefault="00B814A3" w:rsidP="00EF1D10">
      <w:pPr>
        <w:pStyle w:val="ListParagraph"/>
        <w:numPr>
          <w:ilvl w:val="3"/>
          <w:numId w:val="1"/>
        </w:numPr>
        <w:rPr>
          <w:rFonts w:cs="Georgia"/>
          <w:sz w:val="24"/>
          <w:szCs w:val="24"/>
        </w:rPr>
      </w:pPr>
      <w:r>
        <w:rPr>
          <w:rFonts w:cs="Georgia"/>
          <w:sz w:val="24"/>
          <w:szCs w:val="24"/>
        </w:rPr>
        <w:t xml:space="preserve">Senator of the Year we will be doing next week. </w:t>
      </w:r>
    </w:p>
    <w:p w14:paraId="5D0B49FD" w14:textId="606EDFE9" w:rsidR="002C5872" w:rsidRDefault="003B7C29" w:rsidP="004F024D">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14:paraId="16051630" w14:textId="056518BF" w:rsidR="0081236D"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14:paraId="7C4EC20E" w14:textId="42A4FA65" w:rsidR="00657046" w:rsidRPr="00657046" w:rsidRDefault="00657046" w:rsidP="00657046">
      <w:pPr>
        <w:pStyle w:val="ListParagraph"/>
        <w:numPr>
          <w:ilvl w:val="1"/>
          <w:numId w:val="1"/>
        </w:numPr>
        <w:rPr>
          <w:rFonts w:cs="Georgia"/>
          <w:bCs/>
          <w:sz w:val="24"/>
          <w:szCs w:val="24"/>
        </w:rPr>
      </w:pPr>
      <w:r>
        <w:rPr>
          <w:rFonts w:cs="Georgia"/>
          <w:bCs/>
          <w:sz w:val="24"/>
          <w:szCs w:val="24"/>
        </w:rPr>
        <w:t xml:space="preserve">Tommy Davis, ASG Member with Student Comments:  Update the form link on </w:t>
      </w:r>
      <w:proofErr w:type="spellStart"/>
      <w:r>
        <w:rPr>
          <w:rFonts w:cs="Georgia"/>
          <w:bCs/>
          <w:sz w:val="24"/>
          <w:szCs w:val="24"/>
        </w:rPr>
        <w:t>HogSync</w:t>
      </w:r>
      <w:proofErr w:type="spellEnd"/>
      <w:r>
        <w:rPr>
          <w:rFonts w:cs="Georgia"/>
          <w:bCs/>
          <w:sz w:val="24"/>
          <w:szCs w:val="24"/>
        </w:rPr>
        <w:t xml:space="preserve"> and it is </w:t>
      </w:r>
      <w:r w:rsidR="000D2AE8">
        <w:rPr>
          <w:rFonts w:cs="Georgia"/>
          <w:bCs/>
          <w:sz w:val="24"/>
          <w:szCs w:val="24"/>
        </w:rPr>
        <w:t>outdated</w:t>
      </w:r>
      <w:r>
        <w:rPr>
          <w:rFonts w:cs="Georgia"/>
          <w:bCs/>
          <w:sz w:val="24"/>
          <w:szCs w:val="24"/>
        </w:rPr>
        <w:t xml:space="preserve">, better toilet paper, transparency, nap areas where people have to be on campus all day, we have relaxation rooms in Pat Walker, play music in the bathrooms, scavenger hunt for transfer students, universal lost and found, ASG Awareness Hype Videos, poles outside more buildings to support </w:t>
      </w:r>
      <w:proofErr w:type="spellStart"/>
      <w:r>
        <w:rPr>
          <w:rFonts w:cs="Georgia"/>
          <w:bCs/>
          <w:sz w:val="24"/>
          <w:szCs w:val="24"/>
        </w:rPr>
        <w:t>hammicking</w:t>
      </w:r>
      <w:proofErr w:type="spellEnd"/>
      <w:r>
        <w:rPr>
          <w:rFonts w:cs="Georgia"/>
          <w:bCs/>
          <w:sz w:val="24"/>
          <w:szCs w:val="24"/>
        </w:rPr>
        <w:t xml:space="preserve">.  </w:t>
      </w:r>
    </w:p>
    <w:p w14:paraId="376851F3" w14:textId="6B87F699" w:rsidR="002C5872" w:rsidRDefault="00CF0A62" w:rsidP="002C5872">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r w:rsidR="00580F90" w:rsidRPr="0081236D">
        <w:rPr>
          <w:rFonts w:ascii="Georgia" w:hAnsi="Georgia" w:cs="Georgia"/>
          <w:bCs/>
          <w:sz w:val="24"/>
          <w:szCs w:val="24"/>
        </w:rPr>
        <w:t xml:space="preserve"> </w:t>
      </w:r>
    </w:p>
    <w:p w14:paraId="33465A46" w14:textId="77777777" w:rsidR="00FF7B53" w:rsidRDefault="00FF7B53" w:rsidP="00FF7B53">
      <w:pPr>
        <w:pStyle w:val="ListParagraph"/>
        <w:numPr>
          <w:ilvl w:val="1"/>
          <w:numId w:val="1"/>
        </w:numPr>
        <w:rPr>
          <w:rFonts w:ascii="Georgia" w:hAnsi="Georgia" w:cs="Georgia"/>
          <w:bCs/>
          <w:sz w:val="24"/>
          <w:szCs w:val="24"/>
        </w:rPr>
      </w:pPr>
      <w:r>
        <w:rPr>
          <w:rFonts w:ascii="Georgia" w:hAnsi="Georgia" w:cs="Georgia"/>
          <w:bCs/>
          <w:sz w:val="24"/>
          <w:szCs w:val="24"/>
        </w:rPr>
        <w:lastRenderedPageBreak/>
        <w:t xml:space="preserve">ASG Senate Bill No. 13- </w:t>
      </w:r>
      <w:r w:rsidRPr="003046E5">
        <w:rPr>
          <w:rFonts w:ascii="Georgia" w:hAnsi="Georgia" w:cs="Georgia"/>
          <w:bCs/>
          <w:sz w:val="24"/>
          <w:szCs w:val="24"/>
        </w:rPr>
        <w:t>A Bill to Provide Funding for Counseling and Psychological</w:t>
      </w:r>
      <w:r>
        <w:rPr>
          <w:rFonts w:ascii="Georgia" w:hAnsi="Georgia" w:cs="Georgia"/>
          <w:bCs/>
          <w:sz w:val="24"/>
          <w:szCs w:val="24"/>
        </w:rPr>
        <w:t xml:space="preserve"> Services (CAPS) Play Day Evet</w:t>
      </w:r>
    </w:p>
    <w:p w14:paraId="2D0210EA" w14:textId="77777777" w:rsidR="00FF7B53" w:rsidRDefault="00FF7B53" w:rsidP="00FF7B53">
      <w:pPr>
        <w:pStyle w:val="ListParagraph"/>
        <w:numPr>
          <w:ilvl w:val="2"/>
          <w:numId w:val="1"/>
        </w:numPr>
        <w:rPr>
          <w:rFonts w:ascii="Georgia" w:hAnsi="Georgia" w:cs="Georgia"/>
          <w:bCs/>
          <w:sz w:val="24"/>
          <w:szCs w:val="24"/>
        </w:rPr>
      </w:pPr>
      <w:r>
        <w:rPr>
          <w:rFonts w:ascii="Georgia" w:hAnsi="Georgia" w:cs="Georgia"/>
          <w:bCs/>
          <w:sz w:val="24"/>
          <w:szCs w:val="24"/>
        </w:rPr>
        <w:t>Author(s): Senator Emily Daniels</w:t>
      </w:r>
    </w:p>
    <w:p w14:paraId="57FE1E38" w14:textId="44C81099" w:rsidR="00657046" w:rsidRDefault="00657046" w:rsidP="00657046">
      <w:pPr>
        <w:pStyle w:val="ListParagraph"/>
        <w:numPr>
          <w:ilvl w:val="3"/>
          <w:numId w:val="1"/>
        </w:numPr>
        <w:rPr>
          <w:rFonts w:cs="Georgia"/>
          <w:bCs/>
          <w:sz w:val="24"/>
          <w:szCs w:val="24"/>
        </w:rPr>
      </w:pPr>
      <w:r>
        <w:rPr>
          <w:rFonts w:cs="Georgia"/>
          <w:bCs/>
          <w:sz w:val="24"/>
          <w:szCs w:val="24"/>
        </w:rPr>
        <w:t xml:space="preserve">Campus Life Committee Report: When we looked at it was fantastic but with everything being brought to the floor we felt we should not support the $300 that wouldn’t be allocated back for this year if it was to rain. </w:t>
      </w:r>
    </w:p>
    <w:p w14:paraId="084B1DEF" w14:textId="14C6AE55" w:rsidR="00657046" w:rsidRDefault="00657046" w:rsidP="00657046">
      <w:pPr>
        <w:pStyle w:val="ListParagraph"/>
        <w:numPr>
          <w:ilvl w:val="3"/>
          <w:numId w:val="1"/>
        </w:numPr>
        <w:rPr>
          <w:rFonts w:cs="Georgia"/>
          <w:bCs/>
          <w:sz w:val="24"/>
          <w:szCs w:val="24"/>
        </w:rPr>
      </w:pPr>
      <w:r>
        <w:rPr>
          <w:rFonts w:cs="Georgia"/>
          <w:bCs/>
          <w:sz w:val="24"/>
          <w:szCs w:val="24"/>
        </w:rPr>
        <w:t xml:space="preserve">Allocations Committee Report: </w:t>
      </w:r>
      <w:r w:rsidR="00380FA5">
        <w:rPr>
          <w:rFonts w:cs="Georgia"/>
          <w:bCs/>
          <w:sz w:val="24"/>
          <w:szCs w:val="24"/>
        </w:rPr>
        <w:t xml:space="preserve">pass it with funded for $1500. </w:t>
      </w:r>
    </w:p>
    <w:p w14:paraId="5ABCEBB6" w14:textId="4565F42E" w:rsidR="00657046" w:rsidRDefault="00657046" w:rsidP="00657046">
      <w:pPr>
        <w:pStyle w:val="ListParagraph"/>
        <w:numPr>
          <w:ilvl w:val="3"/>
          <w:numId w:val="1"/>
        </w:numPr>
        <w:rPr>
          <w:rFonts w:cs="Georgia"/>
          <w:bCs/>
          <w:sz w:val="24"/>
          <w:szCs w:val="24"/>
        </w:rPr>
      </w:pPr>
      <w:r>
        <w:rPr>
          <w:rFonts w:cs="Georgia"/>
          <w:bCs/>
          <w:sz w:val="24"/>
          <w:szCs w:val="24"/>
        </w:rPr>
        <w:t xml:space="preserve">Authors would like to look into other bills and vote on what to cut as a body. CAPS and the authors drafted the budget before Spring Break and it is important to invest in promotion events. CAPS can greatly </w:t>
      </w:r>
      <w:r w:rsidR="009A0F4A">
        <w:rPr>
          <w:rFonts w:cs="Georgia"/>
          <w:bCs/>
          <w:sz w:val="24"/>
          <w:szCs w:val="24"/>
        </w:rPr>
        <w:t xml:space="preserve">benefit from this and so can students. </w:t>
      </w:r>
    </w:p>
    <w:p w14:paraId="1E243D91" w14:textId="2BDDB7BB" w:rsidR="00504C7D" w:rsidRDefault="00504C7D" w:rsidP="00657046">
      <w:pPr>
        <w:pStyle w:val="ListParagraph"/>
        <w:numPr>
          <w:ilvl w:val="3"/>
          <w:numId w:val="1"/>
        </w:numPr>
        <w:rPr>
          <w:rFonts w:cs="Georgia"/>
          <w:bCs/>
          <w:sz w:val="24"/>
          <w:szCs w:val="24"/>
        </w:rPr>
      </w:pPr>
      <w:r>
        <w:rPr>
          <w:rFonts w:cs="Georgia"/>
          <w:bCs/>
          <w:sz w:val="24"/>
          <w:szCs w:val="24"/>
        </w:rPr>
        <w:t xml:space="preserve">Yielded to questions: she would ask CAPS what they wanted to cut but it wouldn’t matter we could leave $300 and let them decide. </w:t>
      </w:r>
    </w:p>
    <w:p w14:paraId="32E5DFC5" w14:textId="37C64C14" w:rsidR="00504C7D" w:rsidRDefault="00504C7D" w:rsidP="00657046">
      <w:pPr>
        <w:pStyle w:val="ListParagraph"/>
        <w:numPr>
          <w:ilvl w:val="3"/>
          <w:numId w:val="1"/>
        </w:numPr>
        <w:rPr>
          <w:rFonts w:cs="Georgia"/>
          <w:bCs/>
          <w:sz w:val="24"/>
          <w:szCs w:val="24"/>
        </w:rPr>
      </w:pPr>
      <w:r>
        <w:rPr>
          <w:rFonts w:cs="Georgia"/>
          <w:bCs/>
          <w:sz w:val="24"/>
          <w:szCs w:val="24"/>
        </w:rPr>
        <w:t xml:space="preserve">Authors would like to see the other break down and if everyone would be cut equally and we motioned to move this to the meeting. </w:t>
      </w:r>
    </w:p>
    <w:p w14:paraId="10AC192E" w14:textId="354EA70B" w:rsidR="006D4D16" w:rsidRDefault="006D4D16" w:rsidP="00657046">
      <w:pPr>
        <w:pStyle w:val="ListParagraph"/>
        <w:numPr>
          <w:ilvl w:val="3"/>
          <w:numId w:val="1"/>
        </w:numPr>
        <w:rPr>
          <w:rFonts w:cs="Georgia"/>
          <w:bCs/>
          <w:sz w:val="24"/>
          <w:szCs w:val="24"/>
        </w:rPr>
      </w:pPr>
      <w:r>
        <w:rPr>
          <w:rFonts w:cs="Georgia"/>
          <w:bCs/>
          <w:sz w:val="24"/>
          <w:szCs w:val="24"/>
        </w:rPr>
        <w:t xml:space="preserve">This was moved to the end of the agenda. </w:t>
      </w:r>
    </w:p>
    <w:p w14:paraId="06820EA5" w14:textId="62FA3093" w:rsidR="0060217E" w:rsidRDefault="0060217E" w:rsidP="00657046">
      <w:pPr>
        <w:pStyle w:val="ListParagraph"/>
        <w:numPr>
          <w:ilvl w:val="3"/>
          <w:numId w:val="1"/>
        </w:numPr>
        <w:rPr>
          <w:rFonts w:cs="Georgia"/>
          <w:bCs/>
          <w:sz w:val="24"/>
          <w:szCs w:val="24"/>
        </w:rPr>
      </w:pPr>
      <w:r>
        <w:rPr>
          <w:rFonts w:cs="Georgia"/>
          <w:bCs/>
          <w:sz w:val="24"/>
          <w:szCs w:val="24"/>
        </w:rPr>
        <w:t>Line 42: amended to read 350 for SWAG items</w:t>
      </w:r>
      <w:r w:rsidR="00311244">
        <w:rPr>
          <w:rFonts w:cs="Georgia"/>
          <w:bCs/>
          <w:sz w:val="24"/>
          <w:szCs w:val="24"/>
        </w:rPr>
        <w:t xml:space="preserve"> which would make the total for the allocation on line 36 be $1,620. </w:t>
      </w:r>
    </w:p>
    <w:p w14:paraId="3326573D" w14:textId="7756E84C" w:rsidR="00311244" w:rsidRDefault="00311244" w:rsidP="00657046">
      <w:pPr>
        <w:pStyle w:val="ListParagraph"/>
        <w:numPr>
          <w:ilvl w:val="3"/>
          <w:numId w:val="1"/>
        </w:numPr>
        <w:rPr>
          <w:rFonts w:cs="Georgia"/>
          <w:bCs/>
          <w:sz w:val="24"/>
          <w:szCs w:val="24"/>
        </w:rPr>
      </w:pPr>
      <w:r>
        <w:rPr>
          <w:rFonts w:cs="Georgia"/>
          <w:bCs/>
          <w:sz w:val="24"/>
          <w:szCs w:val="24"/>
        </w:rPr>
        <w:t xml:space="preserve">Debate Against: Stress Balls and Fidget Spinners isn’t all that amount includes but we are having to compromise from all ends and if we want to amend I am fine with that. </w:t>
      </w:r>
    </w:p>
    <w:p w14:paraId="248ED4EC" w14:textId="215075A6" w:rsidR="00F633EC" w:rsidRDefault="00F633EC" w:rsidP="00657046">
      <w:pPr>
        <w:pStyle w:val="ListParagraph"/>
        <w:numPr>
          <w:ilvl w:val="3"/>
          <w:numId w:val="1"/>
        </w:numPr>
        <w:rPr>
          <w:rFonts w:cs="Georgia"/>
          <w:bCs/>
          <w:sz w:val="24"/>
          <w:szCs w:val="24"/>
        </w:rPr>
      </w:pPr>
      <w:r>
        <w:rPr>
          <w:rFonts w:cs="Georgia"/>
          <w:bCs/>
          <w:sz w:val="24"/>
          <w:szCs w:val="24"/>
        </w:rPr>
        <w:t xml:space="preserve">Vote on amendment: passed. </w:t>
      </w:r>
    </w:p>
    <w:p w14:paraId="6086A566" w14:textId="5986597B" w:rsidR="00D55274" w:rsidRDefault="00D55274" w:rsidP="00657046">
      <w:pPr>
        <w:pStyle w:val="ListParagraph"/>
        <w:numPr>
          <w:ilvl w:val="3"/>
          <w:numId w:val="1"/>
        </w:numPr>
        <w:rPr>
          <w:rFonts w:cs="Georgia"/>
          <w:bCs/>
          <w:sz w:val="24"/>
          <w:szCs w:val="24"/>
        </w:rPr>
      </w:pPr>
      <w:r>
        <w:rPr>
          <w:rFonts w:cs="Georgia"/>
          <w:bCs/>
          <w:sz w:val="24"/>
          <w:szCs w:val="24"/>
        </w:rPr>
        <w:t xml:space="preserve">Line 36 through line 42 strike, the reasoning was because this would delete the itemization and if we are reducing it we should just give them the opportunity to do this. </w:t>
      </w:r>
    </w:p>
    <w:p w14:paraId="385DF556" w14:textId="3643A211" w:rsidR="00BB548F" w:rsidRDefault="00BB548F" w:rsidP="00657046">
      <w:pPr>
        <w:pStyle w:val="ListParagraph"/>
        <w:numPr>
          <w:ilvl w:val="3"/>
          <w:numId w:val="1"/>
        </w:numPr>
        <w:rPr>
          <w:rFonts w:cs="Georgia"/>
          <w:bCs/>
          <w:sz w:val="24"/>
          <w:szCs w:val="24"/>
        </w:rPr>
      </w:pPr>
      <w:r>
        <w:rPr>
          <w:rFonts w:cs="Georgia"/>
          <w:bCs/>
          <w:sz w:val="24"/>
          <w:szCs w:val="24"/>
        </w:rPr>
        <w:t xml:space="preserve">Vote on amendment: passed. </w:t>
      </w:r>
    </w:p>
    <w:p w14:paraId="4E26C2C4" w14:textId="0D3F9EF4" w:rsidR="000D2AE8" w:rsidRDefault="000D2AE8" w:rsidP="00657046">
      <w:pPr>
        <w:pStyle w:val="ListParagraph"/>
        <w:numPr>
          <w:ilvl w:val="3"/>
          <w:numId w:val="1"/>
        </w:numPr>
        <w:rPr>
          <w:rFonts w:cs="Georgia"/>
          <w:bCs/>
          <w:sz w:val="24"/>
          <w:szCs w:val="24"/>
        </w:rPr>
      </w:pPr>
      <w:r w:rsidRPr="00467F73">
        <w:rPr>
          <w:rFonts w:cs="Georgia"/>
          <w:bCs/>
          <w:sz w:val="24"/>
          <w:szCs w:val="24"/>
        </w:rPr>
        <w:t>VOTE</w:t>
      </w:r>
      <w:r>
        <w:rPr>
          <w:rFonts w:cs="Georgia"/>
          <w:bCs/>
          <w:sz w:val="24"/>
          <w:szCs w:val="24"/>
        </w:rPr>
        <w:t>:</w:t>
      </w:r>
      <w:r w:rsidR="00467F73">
        <w:rPr>
          <w:rFonts w:cs="Georgia"/>
          <w:bCs/>
          <w:sz w:val="24"/>
          <w:szCs w:val="24"/>
        </w:rPr>
        <w:t xml:space="preserve"> 39 pass, 0 fail, o abstain, pass. </w:t>
      </w:r>
    </w:p>
    <w:p w14:paraId="434FA08C" w14:textId="66C27C38" w:rsidR="00FF7B53" w:rsidRDefault="00FF7B53" w:rsidP="00FF7B53">
      <w:pPr>
        <w:pStyle w:val="ListParagraph"/>
        <w:numPr>
          <w:ilvl w:val="2"/>
          <w:numId w:val="1"/>
        </w:numPr>
        <w:rPr>
          <w:rFonts w:ascii="Georgia" w:hAnsi="Georgia" w:cs="Georgia"/>
          <w:bCs/>
          <w:sz w:val="24"/>
          <w:szCs w:val="24"/>
        </w:rPr>
      </w:pPr>
      <w:r>
        <w:rPr>
          <w:rFonts w:ascii="Georgia" w:hAnsi="Georgia" w:cs="Georgia"/>
          <w:bCs/>
          <w:sz w:val="24"/>
          <w:szCs w:val="24"/>
        </w:rPr>
        <w:t>Sponsor(s):</w:t>
      </w:r>
      <w:r w:rsidR="00594865" w:rsidRPr="00594865">
        <w:rPr>
          <w:rFonts w:ascii="Georgia" w:hAnsi="Georgia"/>
          <w:sz w:val="24"/>
          <w:szCs w:val="24"/>
        </w:rPr>
        <w:t xml:space="preserve"> </w:t>
      </w:r>
      <w:r w:rsidR="00F633EC">
        <w:rPr>
          <w:rFonts w:ascii="Georgia" w:hAnsi="Georgia"/>
          <w:sz w:val="24"/>
          <w:szCs w:val="24"/>
        </w:rPr>
        <w:t>Senator Clay Smith, Senator</w:t>
      </w:r>
      <w:r w:rsidR="00594865">
        <w:rPr>
          <w:rFonts w:ascii="Georgia" w:hAnsi="Georgia"/>
          <w:sz w:val="24"/>
          <w:szCs w:val="24"/>
        </w:rPr>
        <w:t xml:space="preserve"> Cassidy Cook, Senator Katie Gardner, Senator Ray Jackson, Senator Warrington </w:t>
      </w:r>
      <w:proofErr w:type="spellStart"/>
      <w:r w:rsidR="00594865">
        <w:rPr>
          <w:rFonts w:ascii="Georgia" w:hAnsi="Georgia"/>
          <w:sz w:val="24"/>
          <w:szCs w:val="24"/>
        </w:rPr>
        <w:t>Sebree</w:t>
      </w:r>
      <w:proofErr w:type="spellEnd"/>
      <w:r w:rsidR="00594865">
        <w:rPr>
          <w:rFonts w:ascii="Georgia" w:hAnsi="Georgia"/>
          <w:sz w:val="24"/>
          <w:szCs w:val="24"/>
        </w:rPr>
        <w:t xml:space="preserve">, Senator Tara </w:t>
      </w:r>
      <w:proofErr w:type="spellStart"/>
      <w:r w:rsidR="00594865">
        <w:rPr>
          <w:rFonts w:ascii="Georgia" w:hAnsi="Georgia"/>
          <w:sz w:val="24"/>
          <w:szCs w:val="24"/>
        </w:rPr>
        <w:t>Barsotti</w:t>
      </w:r>
      <w:proofErr w:type="spellEnd"/>
      <w:r w:rsidR="00594865">
        <w:rPr>
          <w:rFonts w:ascii="Georgia" w:hAnsi="Georgia"/>
          <w:sz w:val="24"/>
          <w:szCs w:val="24"/>
        </w:rPr>
        <w:t xml:space="preserve">, Senator Daniel Webster, Senator </w:t>
      </w:r>
      <w:proofErr w:type="spellStart"/>
      <w:r w:rsidR="00594865">
        <w:rPr>
          <w:rFonts w:ascii="Georgia" w:hAnsi="Georgia"/>
          <w:sz w:val="24"/>
          <w:szCs w:val="24"/>
        </w:rPr>
        <w:t>Darynne</w:t>
      </w:r>
      <w:proofErr w:type="spellEnd"/>
      <w:r w:rsidR="00594865">
        <w:rPr>
          <w:rFonts w:ascii="Georgia" w:hAnsi="Georgia"/>
          <w:sz w:val="24"/>
          <w:szCs w:val="24"/>
        </w:rPr>
        <w:t xml:space="preserve"> </w:t>
      </w:r>
      <w:proofErr w:type="spellStart"/>
      <w:r w:rsidR="00594865">
        <w:rPr>
          <w:rFonts w:ascii="Georgia" w:hAnsi="Georgia"/>
          <w:sz w:val="24"/>
          <w:szCs w:val="24"/>
        </w:rPr>
        <w:t>Dahlem</w:t>
      </w:r>
      <w:proofErr w:type="spellEnd"/>
      <w:r w:rsidR="00594865">
        <w:rPr>
          <w:rFonts w:ascii="Georgia" w:hAnsi="Georgia"/>
          <w:sz w:val="24"/>
          <w:szCs w:val="24"/>
        </w:rPr>
        <w:t xml:space="preserve"> </w:t>
      </w:r>
    </w:p>
    <w:p w14:paraId="7EBC46A0" w14:textId="719C6CC6" w:rsidR="00FF7B53" w:rsidRPr="0061534A" w:rsidRDefault="00FF7B53" w:rsidP="00594865">
      <w:pPr>
        <w:pStyle w:val="ListParagraph"/>
        <w:numPr>
          <w:ilvl w:val="1"/>
          <w:numId w:val="1"/>
        </w:numPr>
        <w:rPr>
          <w:rFonts w:ascii="Georgia" w:hAnsi="Georgia" w:cs="Georgia"/>
          <w:bCs/>
          <w:i/>
          <w:sz w:val="24"/>
          <w:szCs w:val="24"/>
        </w:rPr>
      </w:pPr>
      <w:r>
        <w:rPr>
          <w:rFonts w:ascii="Georgia" w:hAnsi="Georgia" w:cs="Georgia"/>
          <w:bCs/>
          <w:sz w:val="24"/>
          <w:szCs w:val="24"/>
        </w:rPr>
        <w:t>ASG Senate Bill No. 1</w:t>
      </w:r>
      <w:r>
        <w:rPr>
          <w:rFonts w:ascii="Georgia" w:hAnsi="Georgia" w:cs="Georgia"/>
          <w:sz w:val="24"/>
          <w:szCs w:val="24"/>
        </w:rPr>
        <w:t>5-</w:t>
      </w:r>
      <w:r w:rsidR="00594865">
        <w:rPr>
          <w:rFonts w:ascii="Georgia" w:hAnsi="Georgia" w:cs="Georgia"/>
          <w:sz w:val="24"/>
          <w:szCs w:val="24"/>
        </w:rPr>
        <w:t xml:space="preserve"> </w:t>
      </w:r>
      <w:r w:rsidR="00594865" w:rsidRPr="00594865">
        <w:rPr>
          <w:rFonts w:ascii="Georgia" w:hAnsi="Georgia" w:cs="Georgia"/>
          <w:sz w:val="24"/>
          <w:szCs w:val="24"/>
        </w:rPr>
        <w:t>A Bill to sponsor ASG Senate Promotional items at Springtime of Youth 2019</w:t>
      </w:r>
      <w:r w:rsidR="0061534A">
        <w:rPr>
          <w:rFonts w:ascii="Georgia" w:hAnsi="Georgia" w:cs="Georgia"/>
          <w:sz w:val="24"/>
          <w:szCs w:val="24"/>
        </w:rPr>
        <w:t xml:space="preserve"> </w:t>
      </w:r>
      <w:r w:rsidR="0061534A" w:rsidRPr="0061534A">
        <w:rPr>
          <w:rFonts w:ascii="Georgia" w:hAnsi="Georgia" w:cs="Georgia"/>
          <w:i/>
          <w:sz w:val="24"/>
          <w:szCs w:val="24"/>
        </w:rPr>
        <w:t>(speakers time extended by 5 minutes</w:t>
      </w:r>
      <w:r w:rsidR="00141899">
        <w:rPr>
          <w:rFonts w:ascii="Georgia" w:hAnsi="Georgia" w:cs="Georgia"/>
          <w:i/>
          <w:sz w:val="24"/>
          <w:szCs w:val="24"/>
        </w:rPr>
        <w:t>, extended by 5 minutes</w:t>
      </w:r>
      <w:r w:rsidR="002910AA">
        <w:rPr>
          <w:rFonts w:ascii="Georgia" w:hAnsi="Georgia" w:cs="Georgia"/>
          <w:i/>
          <w:sz w:val="24"/>
          <w:szCs w:val="24"/>
        </w:rPr>
        <w:t>, extended by 5 minutes</w:t>
      </w:r>
      <w:r w:rsidR="00F214A7">
        <w:rPr>
          <w:rFonts w:ascii="Georgia" w:hAnsi="Georgia" w:cs="Georgia"/>
          <w:i/>
          <w:sz w:val="24"/>
          <w:szCs w:val="24"/>
        </w:rPr>
        <w:t xml:space="preserve">, extended by 5 </w:t>
      </w:r>
      <w:r w:rsidR="00B15148">
        <w:rPr>
          <w:rFonts w:ascii="Georgia" w:hAnsi="Georgia" w:cs="Georgia"/>
          <w:i/>
          <w:sz w:val="24"/>
          <w:szCs w:val="24"/>
        </w:rPr>
        <w:t>minutes</w:t>
      </w:r>
      <w:r w:rsidR="0061534A" w:rsidRPr="0061534A">
        <w:rPr>
          <w:rFonts w:ascii="Georgia" w:hAnsi="Georgia" w:cs="Georgia"/>
          <w:i/>
          <w:sz w:val="24"/>
          <w:szCs w:val="24"/>
        </w:rPr>
        <w:t xml:space="preserve">) </w:t>
      </w:r>
    </w:p>
    <w:p w14:paraId="30968336" w14:textId="77777777" w:rsidR="00594865" w:rsidRDefault="00594865" w:rsidP="00594865">
      <w:pPr>
        <w:pStyle w:val="ListParagraph"/>
        <w:numPr>
          <w:ilvl w:val="2"/>
          <w:numId w:val="1"/>
        </w:numPr>
        <w:rPr>
          <w:rFonts w:ascii="Georgia" w:hAnsi="Georgia" w:cs="Georgia"/>
          <w:bCs/>
          <w:sz w:val="24"/>
          <w:szCs w:val="24"/>
        </w:rPr>
      </w:pPr>
      <w:r w:rsidRPr="00594865">
        <w:rPr>
          <w:rFonts w:ascii="Georgia" w:hAnsi="Georgia" w:cs="Georgia"/>
          <w:bCs/>
          <w:sz w:val="24"/>
          <w:szCs w:val="24"/>
        </w:rPr>
        <w:t xml:space="preserve">Author(s): Senator Warrington </w:t>
      </w:r>
      <w:proofErr w:type="spellStart"/>
      <w:r w:rsidRPr="00594865">
        <w:rPr>
          <w:rFonts w:ascii="Georgia" w:hAnsi="Georgia" w:cs="Georgia"/>
          <w:bCs/>
          <w:sz w:val="24"/>
          <w:szCs w:val="24"/>
        </w:rPr>
        <w:t>Sebree</w:t>
      </w:r>
      <w:proofErr w:type="spellEnd"/>
      <w:r w:rsidRPr="00594865">
        <w:rPr>
          <w:rFonts w:ascii="Georgia" w:hAnsi="Georgia" w:cs="Georgia"/>
          <w:bCs/>
          <w:sz w:val="24"/>
          <w:szCs w:val="24"/>
        </w:rPr>
        <w:t>, Senator Samantha Gregory</w:t>
      </w:r>
    </w:p>
    <w:p w14:paraId="4D6167FE" w14:textId="3CCCDBE0" w:rsidR="00504C7D" w:rsidRDefault="00504C7D" w:rsidP="00504C7D">
      <w:pPr>
        <w:pStyle w:val="ListParagraph"/>
        <w:numPr>
          <w:ilvl w:val="3"/>
          <w:numId w:val="1"/>
        </w:numPr>
        <w:rPr>
          <w:rFonts w:cs="Georgia"/>
          <w:bCs/>
          <w:sz w:val="24"/>
          <w:szCs w:val="24"/>
        </w:rPr>
      </w:pPr>
      <w:r>
        <w:rPr>
          <w:rFonts w:cs="Georgia"/>
          <w:bCs/>
          <w:sz w:val="24"/>
          <w:szCs w:val="24"/>
        </w:rPr>
        <w:t xml:space="preserve">Allocations Committee Report: voted 6 to 1 to increase. </w:t>
      </w:r>
    </w:p>
    <w:p w14:paraId="455DDBFA" w14:textId="7E72E147" w:rsidR="00504C7D" w:rsidRDefault="00504C7D" w:rsidP="00504C7D">
      <w:pPr>
        <w:pStyle w:val="ListParagraph"/>
        <w:numPr>
          <w:ilvl w:val="3"/>
          <w:numId w:val="1"/>
        </w:numPr>
        <w:rPr>
          <w:rFonts w:cs="Georgia"/>
          <w:bCs/>
          <w:sz w:val="24"/>
          <w:szCs w:val="24"/>
        </w:rPr>
      </w:pPr>
      <w:r>
        <w:rPr>
          <w:rFonts w:cs="Georgia"/>
          <w:bCs/>
          <w:sz w:val="24"/>
          <w:szCs w:val="24"/>
        </w:rPr>
        <w:t xml:space="preserve">Campus Life Committee Report: We thought that we should do the automatic wristbands and it isn’t worth the amount of money to double it and we were for a lower amount. </w:t>
      </w:r>
    </w:p>
    <w:p w14:paraId="2CB031CA" w14:textId="1AB90C88" w:rsidR="00504C7D" w:rsidRDefault="006D4D16" w:rsidP="00504C7D">
      <w:pPr>
        <w:pStyle w:val="ListParagraph"/>
        <w:numPr>
          <w:ilvl w:val="3"/>
          <w:numId w:val="1"/>
        </w:numPr>
        <w:rPr>
          <w:rFonts w:cs="Georgia"/>
          <w:bCs/>
          <w:sz w:val="24"/>
          <w:szCs w:val="24"/>
        </w:rPr>
      </w:pPr>
      <w:r>
        <w:rPr>
          <w:rFonts w:cs="Georgia"/>
          <w:bCs/>
          <w:sz w:val="24"/>
          <w:szCs w:val="24"/>
        </w:rPr>
        <w:lastRenderedPageBreak/>
        <w:t xml:space="preserve">We are in support of not spending $4300 but we are in support of whatever the body wants to do. </w:t>
      </w:r>
    </w:p>
    <w:p w14:paraId="0E949431" w14:textId="14A24E2B" w:rsidR="00833DD0" w:rsidRDefault="006D4D16" w:rsidP="00504C7D">
      <w:pPr>
        <w:pStyle w:val="ListParagraph"/>
        <w:numPr>
          <w:ilvl w:val="3"/>
          <w:numId w:val="1"/>
        </w:numPr>
        <w:rPr>
          <w:rFonts w:cs="Georgia"/>
          <w:bCs/>
          <w:sz w:val="24"/>
          <w:szCs w:val="24"/>
        </w:rPr>
      </w:pPr>
      <w:r>
        <w:rPr>
          <w:rFonts w:cs="Georgia"/>
          <w:bCs/>
          <w:sz w:val="24"/>
          <w:szCs w:val="24"/>
        </w:rPr>
        <w:t xml:space="preserve">We can get 1,000 for $2,000 and we are good with what you want to do. </w:t>
      </w:r>
    </w:p>
    <w:p w14:paraId="00FA7335" w14:textId="76E7A5E3" w:rsidR="007168E6" w:rsidRDefault="000D38BC" w:rsidP="00504C7D">
      <w:pPr>
        <w:pStyle w:val="ListParagraph"/>
        <w:numPr>
          <w:ilvl w:val="3"/>
          <w:numId w:val="1"/>
        </w:numPr>
        <w:rPr>
          <w:rFonts w:cs="Georgia"/>
          <w:bCs/>
          <w:sz w:val="24"/>
          <w:szCs w:val="24"/>
        </w:rPr>
      </w:pPr>
      <w:r>
        <w:rPr>
          <w:rFonts w:cs="Georgia"/>
          <w:bCs/>
          <w:sz w:val="24"/>
          <w:szCs w:val="24"/>
        </w:rPr>
        <w:t xml:space="preserve">Amended to read line 34: to 2,000; vote, pass. </w:t>
      </w:r>
    </w:p>
    <w:p w14:paraId="0E5FE0E4" w14:textId="0F4340A1" w:rsidR="0061534A" w:rsidRDefault="0061534A" w:rsidP="00504C7D">
      <w:pPr>
        <w:pStyle w:val="ListParagraph"/>
        <w:numPr>
          <w:ilvl w:val="3"/>
          <w:numId w:val="1"/>
        </w:numPr>
        <w:rPr>
          <w:rFonts w:cs="Georgia"/>
          <w:bCs/>
          <w:sz w:val="24"/>
          <w:szCs w:val="24"/>
        </w:rPr>
      </w:pPr>
      <w:r>
        <w:rPr>
          <w:rFonts w:cs="Georgia"/>
          <w:bCs/>
          <w:sz w:val="24"/>
          <w:szCs w:val="24"/>
        </w:rPr>
        <w:t xml:space="preserve">More discussion was had to make sure that we are using money wisely. </w:t>
      </w:r>
    </w:p>
    <w:p w14:paraId="40F04153" w14:textId="16548EDB" w:rsidR="0061534A" w:rsidRDefault="0061534A" w:rsidP="00504C7D">
      <w:pPr>
        <w:pStyle w:val="ListParagraph"/>
        <w:numPr>
          <w:ilvl w:val="3"/>
          <w:numId w:val="1"/>
        </w:numPr>
        <w:rPr>
          <w:rFonts w:cs="Georgia"/>
          <w:bCs/>
          <w:sz w:val="24"/>
          <w:szCs w:val="24"/>
        </w:rPr>
      </w:pPr>
      <w:r>
        <w:rPr>
          <w:rFonts w:cs="Georgia"/>
          <w:bCs/>
          <w:sz w:val="24"/>
          <w:szCs w:val="24"/>
        </w:rPr>
        <w:t xml:space="preserve">Amended to read line 34: to allocate 1,500; vote, pass. </w:t>
      </w:r>
    </w:p>
    <w:p w14:paraId="6D1735A1" w14:textId="2E714C30" w:rsidR="0061534A" w:rsidRDefault="0061534A" w:rsidP="00504C7D">
      <w:pPr>
        <w:pStyle w:val="ListParagraph"/>
        <w:numPr>
          <w:ilvl w:val="3"/>
          <w:numId w:val="1"/>
        </w:numPr>
        <w:rPr>
          <w:rFonts w:cs="Georgia"/>
          <w:bCs/>
          <w:sz w:val="24"/>
          <w:szCs w:val="24"/>
        </w:rPr>
      </w:pPr>
      <w:r>
        <w:rPr>
          <w:rFonts w:cs="Georgia"/>
          <w:bCs/>
          <w:sz w:val="24"/>
          <w:szCs w:val="24"/>
        </w:rPr>
        <w:t xml:space="preserve">Moved to the end of old business. </w:t>
      </w:r>
    </w:p>
    <w:p w14:paraId="2EC1130D" w14:textId="22C0D8D4" w:rsidR="00F214A7" w:rsidRDefault="00F214A7" w:rsidP="00504C7D">
      <w:pPr>
        <w:pStyle w:val="ListParagraph"/>
        <w:numPr>
          <w:ilvl w:val="3"/>
          <w:numId w:val="1"/>
        </w:numPr>
        <w:rPr>
          <w:rFonts w:cs="Georgia"/>
          <w:bCs/>
          <w:sz w:val="24"/>
          <w:szCs w:val="24"/>
        </w:rPr>
      </w:pPr>
      <w:r w:rsidRPr="00F214A7">
        <w:rPr>
          <w:rFonts w:cs="Georgia"/>
          <w:bCs/>
          <w:sz w:val="24"/>
          <w:szCs w:val="24"/>
        </w:rPr>
        <w:t>The argument regarding the utilization is valid but we need to weigh the opportunity we would get for the ASG Senate that would get the credit. We think we should put money towards it and it could have long term effects by getting our name out there.</w:t>
      </w:r>
    </w:p>
    <w:p w14:paraId="26636490" w14:textId="7B4BB8E3" w:rsidR="00AC74A5" w:rsidRDefault="00AC74A5" w:rsidP="00504C7D">
      <w:pPr>
        <w:pStyle w:val="ListParagraph"/>
        <w:numPr>
          <w:ilvl w:val="3"/>
          <w:numId w:val="1"/>
        </w:numPr>
        <w:rPr>
          <w:rFonts w:cs="Georgia"/>
          <w:bCs/>
          <w:sz w:val="24"/>
          <w:szCs w:val="24"/>
        </w:rPr>
      </w:pPr>
      <w:r>
        <w:rPr>
          <w:rFonts w:cs="Georgia"/>
          <w:bCs/>
          <w:sz w:val="24"/>
          <w:szCs w:val="24"/>
        </w:rPr>
        <w:t xml:space="preserve">As a senator you have to decide if you care about this but the bill has more to it </w:t>
      </w:r>
      <w:proofErr w:type="spellStart"/>
      <w:r>
        <w:rPr>
          <w:rFonts w:cs="Georgia"/>
          <w:bCs/>
          <w:sz w:val="24"/>
          <w:szCs w:val="24"/>
        </w:rPr>
        <w:t>then</w:t>
      </w:r>
      <w:proofErr w:type="spellEnd"/>
      <w:r>
        <w:rPr>
          <w:rFonts w:cs="Georgia"/>
          <w:bCs/>
          <w:sz w:val="24"/>
          <w:szCs w:val="24"/>
        </w:rPr>
        <w:t xml:space="preserve"> just the wristbands. </w:t>
      </w:r>
    </w:p>
    <w:p w14:paraId="2992AEE1" w14:textId="3F2F8ADE" w:rsidR="00AC74A5" w:rsidRDefault="00AC74A5" w:rsidP="00504C7D">
      <w:pPr>
        <w:pStyle w:val="ListParagraph"/>
        <w:numPr>
          <w:ilvl w:val="3"/>
          <w:numId w:val="1"/>
        </w:numPr>
        <w:rPr>
          <w:rFonts w:cs="Georgia"/>
          <w:bCs/>
          <w:sz w:val="24"/>
          <w:szCs w:val="24"/>
        </w:rPr>
      </w:pPr>
      <w:r>
        <w:rPr>
          <w:rFonts w:cs="Georgia"/>
          <w:bCs/>
          <w:sz w:val="24"/>
          <w:szCs w:val="24"/>
        </w:rPr>
        <w:t xml:space="preserve">Debate Against: I agree in lowering it but the reason I am debating against but I think we should make decisions regarding what’s on the table.  </w:t>
      </w:r>
    </w:p>
    <w:p w14:paraId="1DEF4150" w14:textId="759154D8" w:rsidR="00AC74A5" w:rsidRDefault="00AC74A5" w:rsidP="00504C7D">
      <w:pPr>
        <w:pStyle w:val="ListParagraph"/>
        <w:numPr>
          <w:ilvl w:val="3"/>
          <w:numId w:val="1"/>
        </w:numPr>
        <w:rPr>
          <w:rFonts w:cs="Georgia"/>
          <w:bCs/>
          <w:sz w:val="24"/>
          <w:szCs w:val="24"/>
        </w:rPr>
      </w:pPr>
      <w:r>
        <w:rPr>
          <w:rFonts w:cs="Georgia"/>
          <w:bCs/>
          <w:sz w:val="24"/>
          <w:szCs w:val="24"/>
        </w:rPr>
        <w:t xml:space="preserve">Debate Favor: This gives wiggle room and this can still accomplish their goal. </w:t>
      </w:r>
    </w:p>
    <w:p w14:paraId="6370E5E4" w14:textId="598DD3A8" w:rsidR="00AC74A5" w:rsidRDefault="00AC74A5" w:rsidP="00504C7D">
      <w:pPr>
        <w:pStyle w:val="ListParagraph"/>
        <w:numPr>
          <w:ilvl w:val="3"/>
          <w:numId w:val="1"/>
        </w:numPr>
        <w:rPr>
          <w:rFonts w:cs="Georgia"/>
          <w:bCs/>
          <w:sz w:val="24"/>
          <w:szCs w:val="24"/>
        </w:rPr>
      </w:pPr>
      <w:r>
        <w:rPr>
          <w:rFonts w:cs="Georgia"/>
          <w:bCs/>
          <w:sz w:val="24"/>
          <w:szCs w:val="24"/>
        </w:rPr>
        <w:t xml:space="preserve">Debate Against: Original amount was $1500 and we should be conscious of the current budget. </w:t>
      </w:r>
    </w:p>
    <w:p w14:paraId="29D31E23" w14:textId="297E1B3C" w:rsidR="00AC74A5" w:rsidRDefault="00AC74A5" w:rsidP="00504C7D">
      <w:pPr>
        <w:pStyle w:val="ListParagraph"/>
        <w:numPr>
          <w:ilvl w:val="3"/>
          <w:numId w:val="1"/>
        </w:numPr>
        <w:rPr>
          <w:rFonts w:cs="Georgia"/>
          <w:bCs/>
          <w:sz w:val="24"/>
          <w:szCs w:val="24"/>
        </w:rPr>
      </w:pPr>
      <w:r>
        <w:rPr>
          <w:rFonts w:cs="Georgia"/>
          <w:bCs/>
          <w:sz w:val="24"/>
          <w:szCs w:val="24"/>
        </w:rPr>
        <w:t xml:space="preserve">Debate Against: We should vote on things based on the current budget and we would have to get another </w:t>
      </w:r>
      <w:r w:rsidR="000D20B3">
        <w:rPr>
          <w:rFonts w:cs="Georgia"/>
          <w:bCs/>
          <w:sz w:val="24"/>
          <w:szCs w:val="24"/>
        </w:rPr>
        <w:t xml:space="preserve">quote and we want to reach as many students as possible and it look good. </w:t>
      </w:r>
    </w:p>
    <w:p w14:paraId="5BEBAC49" w14:textId="6EE25189" w:rsidR="00057E5F" w:rsidRDefault="00057E5F" w:rsidP="00504C7D">
      <w:pPr>
        <w:pStyle w:val="ListParagraph"/>
        <w:numPr>
          <w:ilvl w:val="3"/>
          <w:numId w:val="1"/>
        </w:numPr>
        <w:rPr>
          <w:rFonts w:cs="Georgia"/>
          <w:bCs/>
          <w:sz w:val="24"/>
          <w:szCs w:val="24"/>
        </w:rPr>
      </w:pPr>
      <w:r>
        <w:rPr>
          <w:rFonts w:cs="Georgia"/>
          <w:bCs/>
          <w:sz w:val="24"/>
          <w:szCs w:val="24"/>
        </w:rPr>
        <w:t xml:space="preserve">Vote on amendment: amendment does not carry, failed. </w:t>
      </w:r>
    </w:p>
    <w:p w14:paraId="00699E16" w14:textId="7B5EE0AA" w:rsidR="00057E5F" w:rsidRDefault="00057E5F" w:rsidP="00504C7D">
      <w:pPr>
        <w:pStyle w:val="ListParagraph"/>
        <w:numPr>
          <w:ilvl w:val="3"/>
          <w:numId w:val="1"/>
        </w:numPr>
        <w:rPr>
          <w:rFonts w:cs="Georgia"/>
          <w:bCs/>
          <w:sz w:val="24"/>
          <w:szCs w:val="24"/>
        </w:rPr>
      </w:pPr>
      <w:r>
        <w:rPr>
          <w:rFonts w:cs="Georgia"/>
          <w:bCs/>
          <w:sz w:val="24"/>
          <w:szCs w:val="24"/>
        </w:rPr>
        <w:t xml:space="preserve">Line 34 reads: allocated $1500. </w:t>
      </w:r>
    </w:p>
    <w:p w14:paraId="01DDD791" w14:textId="24765AA4" w:rsidR="00057E5F" w:rsidRDefault="00057E5F" w:rsidP="00504C7D">
      <w:pPr>
        <w:pStyle w:val="ListParagraph"/>
        <w:numPr>
          <w:ilvl w:val="3"/>
          <w:numId w:val="1"/>
        </w:numPr>
        <w:rPr>
          <w:rFonts w:cs="Georgia"/>
          <w:bCs/>
          <w:sz w:val="24"/>
          <w:szCs w:val="24"/>
        </w:rPr>
      </w:pPr>
      <w:r>
        <w:rPr>
          <w:rFonts w:cs="Georgia"/>
          <w:bCs/>
          <w:sz w:val="24"/>
          <w:szCs w:val="24"/>
        </w:rPr>
        <w:t xml:space="preserve">Debate in Favor of Bill: We have talked about utility and a deficit but the budget we have right now this including the new business that hasn’t come to the floor. Saying that it isn’t useful is to make a statement on how people view their entertainment that isn’t our place and this will be used by the students. </w:t>
      </w:r>
    </w:p>
    <w:p w14:paraId="6B8014A0" w14:textId="65AA894F" w:rsidR="00057E5F" w:rsidRDefault="00057E5F" w:rsidP="00504C7D">
      <w:pPr>
        <w:pStyle w:val="ListParagraph"/>
        <w:numPr>
          <w:ilvl w:val="3"/>
          <w:numId w:val="1"/>
        </w:numPr>
        <w:rPr>
          <w:rFonts w:cs="Georgia"/>
          <w:bCs/>
          <w:sz w:val="24"/>
          <w:szCs w:val="24"/>
        </w:rPr>
      </w:pPr>
      <w:r>
        <w:rPr>
          <w:rFonts w:cs="Georgia"/>
          <w:bCs/>
          <w:sz w:val="24"/>
          <w:szCs w:val="24"/>
        </w:rPr>
        <w:t xml:space="preserve">Debate in Against Bill: This is a promotion of ourselves and not of the event. </w:t>
      </w:r>
    </w:p>
    <w:p w14:paraId="2F933E7F" w14:textId="5CC1B966" w:rsidR="000D2AE8" w:rsidRPr="00F214A7" w:rsidRDefault="000D2AE8" w:rsidP="00504C7D">
      <w:pPr>
        <w:pStyle w:val="ListParagraph"/>
        <w:numPr>
          <w:ilvl w:val="3"/>
          <w:numId w:val="1"/>
        </w:numPr>
        <w:rPr>
          <w:rFonts w:cs="Georgia"/>
          <w:bCs/>
          <w:sz w:val="24"/>
          <w:szCs w:val="24"/>
        </w:rPr>
      </w:pPr>
      <w:r w:rsidRPr="00467F73">
        <w:rPr>
          <w:rFonts w:cs="Georgia"/>
          <w:bCs/>
          <w:sz w:val="24"/>
          <w:szCs w:val="24"/>
        </w:rPr>
        <w:t>VOTE</w:t>
      </w:r>
      <w:r>
        <w:rPr>
          <w:rFonts w:cs="Georgia"/>
          <w:bCs/>
          <w:sz w:val="24"/>
          <w:szCs w:val="24"/>
        </w:rPr>
        <w:t xml:space="preserve">: </w:t>
      </w:r>
      <w:r w:rsidR="00467F73">
        <w:rPr>
          <w:rFonts w:cs="Georgia"/>
          <w:bCs/>
          <w:sz w:val="24"/>
          <w:szCs w:val="24"/>
        </w:rPr>
        <w:t xml:space="preserve"> 24 pass, 12 fail, 3 abstain, pass. </w:t>
      </w:r>
    </w:p>
    <w:p w14:paraId="3288A1FD" w14:textId="19347594" w:rsidR="00594865" w:rsidRDefault="00594865" w:rsidP="00594865">
      <w:pPr>
        <w:pStyle w:val="ListParagraph"/>
        <w:numPr>
          <w:ilvl w:val="2"/>
          <w:numId w:val="1"/>
        </w:numPr>
        <w:rPr>
          <w:rFonts w:ascii="Georgia" w:hAnsi="Georgia" w:cs="Georgia"/>
          <w:bCs/>
          <w:sz w:val="24"/>
          <w:szCs w:val="24"/>
        </w:rPr>
      </w:pPr>
      <w:r w:rsidRPr="00594865">
        <w:rPr>
          <w:rFonts w:ascii="Georgia" w:hAnsi="Georgia" w:cs="Georgia"/>
          <w:bCs/>
          <w:sz w:val="24"/>
          <w:szCs w:val="24"/>
        </w:rPr>
        <w:t xml:space="preserve">Sponsor(s): Senator Collin </w:t>
      </w:r>
      <w:proofErr w:type="spellStart"/>
      <w:r w:rsidRPr="00594865">
        <w:rPr>
          <w:rFonts w:ascii="Georgia" w:hAnsi="Georgia" w:cs="Georgia"/>
          <w:bCs/>
          <w:sz w:val="24"/>
          <w:szCs w:val="24"/>
        </w:rPr>
        <w:t>Petigna</w:t>
      </w:r>
      <w:proofErr w:type="spellEnd"/>
    </w:p>
    <w:p w14:paraId="642FE142" w14:textId="6163F88B" w:rsidR="00FF7B53" w:rsidRPr="001F11EA" w:rsidRDefault="00FF7B53" w:rsidP="001F11EA">
      <w:pPr>
        <w:pStyle w:val="ListParagraph"/>
        <w:numPr>
          <w:ilvl w:val="1"/>
          <w:numId w:val="1"/>
        </w:numPr>
        <w:rPr>
          <w:rFonts w:ascii="Georgia" w:hAnsi="Georgia" w:cs="Georgia"/>
          <w:bCs/>
          <w:sz w:val="24"/>
          <w:szCs w:val="24"/>
        </w:rPr>
      </w:pPr>
      <w:r>
        <w:rPr>
          <w:rFonts w:ascii="Georgia" w:hAnsi="Georgia" w:cs="Georgia"/>
          <w:bCs/>
          <w:sz w:val="24"/>
          <w:szCs w:val="24"/>
        </w:rPr>
        <w:t>ASG Senate Bill</w:t>
      </w:r>
      <w:r w:rsidRPr="001F11EA">
        <w:rPr>
          <w:rFonts w:ascii="Georgia" w:hAnsi="Georgia" w:cs="Georgia"/>
          <w:bCs/>
          <w:sz w:val="24"/>
          <w:szCs w:val="24"/>
        </w:rPr>
        <w:t xml:space="preserve"> No. 1</w:t>
      </w:r>
      <w:r w:rsidRPr="001F11EA">
        <w:rPr>
          <w:rFonts w:ascii="Georgia" w:hAnsi="Georgia" w:cs="Georgia"/>
          <w:sz w:val="24"/>
          <w:szCs w:val="24"/>
        </w:rPr>
        <w:t xml:space="preserve">6- </w:t>
      </w:r>
      <w:r w:rsidR="001F11EA" w:rsidRPr="001F11EA">
        <w:rPr>
          <w:rFonts w:ascii="Georgia" w:hAnsi="Georgia" w:cs="Georgia"/>
          <w:sz w:val="24"/>
          <w:szCs w:val="24"/>
        </w:rPr>
        <w:t xml:space="preserve">A Bill to Fund Tabling for the “Walk the </w:t>
      </w:r>
      <w:proofErr w:type="spellStart"/>
      <w:r w:rsidR="001F11EA" w:rsidRPr="001F11EA">
        <w:rPr>
          <w:rFonts w:ascii="Georgia" w:hAnsi="Georgia" w:cs="Georgia"/>
          <w:sz w:val="24"/>
          <w:szCs w:val="24"/>
        </w:rPr>
        <w:t>Xtra</w:t>
      </w:r>
      <w:proofErr w:type="spellEnd"/>
      <w:r w:rsidR="001F11EA" w:rsidRPr="001F11EA">
        <w:rPr>
          <w:rFonts w:ascii="Georgia" w:hAnsi="Georgia" w:cs="Georgia"/>
          <w:sz w:val="24"/>
          <w:szCs w:val="24"/>
        </w:rPr>
        <w:t xml:space="preserve"> Mile” Homeless March</w:t>
      </w:r>
    </w:p>
    <w:p w14:paraId="61155B3C" w14:textId="77777777" w:rsidR="001F11EA" w:rsidRDefault="001F11EA" w:rsidP="001F11EA">
      <w:pPr>
        <w:pStyle w:val="ListParagraph"/>
        <w:numPr>
          <w:ilvl w:val="2"/>
          <w:numId w:val="1"/>
        </w:numPr>
        <w:rPr>
          <w:rFonts w:ascii="Georgia" w:hAnsi="Georgia" w:cs="Georgia"/>
          <w:bCs/>
          <w:sz w:val="24"/>
          <w:szCs w:val="24"/>
        </w:rPr>
      </w:pPr>
      <w:r w:rsidRPr="001F11EA">
        <w:rPr>
          <w:rFonts w:ascii="Georgia" w:hAnsi="Georgia" w:cs="Georgia"/>
          <w:bCs/>
          <w:sz w:val="24"/>
          <w:szCs w:val="24"/>
        </w:rPr>
        <w:lastRenderedPageBreak/>
        <w:t xml:space="preserve">Author(s): Senator Nabil </w:t>
      </w:r>
      <w:proofErr w:type="spellStart"/>
      <w:r w:rsidRPr="001F11EA">
        <w:rPr>
          <w:rFonts w:ascii="Georgia" w:hAnsi="Georgia" w:cs="Georgia"/>
          <w:bCs/>
          <w:sz w:val="24"/>
          <w:szCs w:val="24"/>
        </w:rPr>
        <w:t>Bhimani</w:t>
      </w:r>
      <w:proofErr w:type="spellEnd"/>
      <w:r w:rsidRPr="001F11EA">
        <w:rPr>
          <w:rFonts w:ascii="Georgia" w:hAnsi="Georgia" w:cs="Georgia"/>
          <w:bCs/>
          <w:sz w:val="24"/>
          <w:szCs w:val="24"/>
        </w:rPr>
        <w:t xml:space="preserve">, Senator Warrington </w:t>
      </w:r>
      <w:proofErr w:type="spellStart"/>
      <w:r w:rsidRPr="001F11EA">
        <w:rPr>
          <w:rFonts w:ascii="Georgia" w:hAnsi="Georgia" w:cs="Georgia"/>
          <w:bCs/>
          <w:sz w:val="24"/>
          <w:szCs w:val="24"/>
        </w:rPr>
        <w:t>Sebree</w:t>
      </w:r>
      <w:proofErr w:type="spellEnd"/>
    </w:p>
    <w:p w14:paraId="455BE691" w14:textId="664BB7C7" w:rsidR="00DA5ABD" w:rsidRDefault="00DA5ABD" w:rsidP="00DA5ABD">
      <w:pPr>
        <w:pStyle w:val="ListParagraph"/>
        <w:numPr>
          <w:ilvl w:val="3"/>
          <w:numId w:val="1"/>
        </w:numPr>
        <w:rPr>
          <w:rFonts w:cs="Georgia"/>
          <w:bCs/>
          <w:sz w:val="24"/>
          <w:szCs w:val="24"/>
        </w:rPr>
      </w:pPr>
      <w:r>
        <w:rPr>
          <w:rFonts w:cs="Georgia"/>
          <w:bCs/>
          <w:sz w:val="24"/>
          <w:szCs w:val="24"/>
        </w:rPr>
        <w:t xml:space="preserve">Allocations Committee Report: pass it. </w:t>
      </w:r>
    </w:p>
    <w:p w14:paraId="3D64FD07" w14:textId="1E61D5EC" w:rsidR="00DA5ABD" w:rsidRDefault="00DA5ABD" w:rsidP="00DA5ABD">
      <w:pPr>
        <w:pStyle w:val="ListParagraph"/>
        <w:numPr>
          <w:ilvl w:val="3"/>
          <w:numId w:val="1"/>
        </w:numPr>
        <w:rPr>
          <w:rFonts w:cs="Georgia"/>
          <w:bCs/>
          <w:sz w:val="24"/>
          <w:szCs w:val="24"/>
        </w:rPr>
      </w:pPr>
      <w:r>
        <w:rPr>
          <w:rFonts w:cs="Georgia"/>
          <w:bCs/>
          <w:sz w:val="24"/>
          <w:szCs w:val="24"/>
        </w:rPr>
        <w:t xml:space="preserve">Campus Life Committee Report: pass it as written. </w:t>
      </w:r>
    </w:p>
    <w:p w14:paraId="638C7498" w14:textId="04EE63C2" w:rsidR="00DA5ABD" w:rsidRDefault="00DA5ABD" w:rsidP="00DA5ABD">
      <w:pPr>
        <w:pStyle w:val="ListParagraph"/>
        <w:numPr>
          <w:ilvl w:val="3"/>
          <w:numId w:val="1"/>
        </w:numPr>
        <w:rPr>
          <w:rFonts w:cs="Georgia"/>
          <w:bCs/>
          <w:sz w:val="24"/>
          <w:szCs w:val="24"/>
        </w:rPr>
      </w:pPr>
      <w:r>
        <w:rPr>
          <w:rFonts w:cs="Georgia"/>
          <w:bCs/>
          <w:sz w:val="24"/>
          <w:szCs w:val="24"/>
        </w:rPr>
        <w:t>This event would be this Friday from 12 to 2 and</w:t>
      </w:r>
      <w:r w:rsidR="00B01E8B">
        <w:rPr>
          <w:rFonts w:cs="Georgia"/>
          <w:bCs/>
          <w:sz w:val="24"/>
          <w:szCs w:val="24"/>
        </w:rPr>
        <w:t xml:space="preserve"> these are the cheap popsicles and please come to the march on Sunday. </w:t>
      </w:r>
    </w:p>
    <w:p w14:paraId="6363E488" w14:textId="0EF27831" w:rsidR="00C73ECB" w:rsidRPr="00467F73" w:rsidRDefault="00C73ECB" w:rsidP="00DA5ABD">
      <w:pPr>
        <w:pStyle w:val="ListParagraph"/>
        <w:numPr>
          <w:ilvl w:val="3"/>
          <w:numId w:val="1"/>
        </w:numPr>
        <w:rPr>
          <w:rFonts w:cs="Georgia"/>
          <w:bCs/>
          <w:sz w:val="24"/>
          <w:szCs w:val="24"/>
        </w:rPr>
      </w:pPr>
      <w:r w:rsidRPr="00467F73">
        <w:rPr>
          <w:rFonts w:cs="Georgia"/>
          <w:bCs/>
          <w:sz w:val="24"/>
          <w:szCs w:val="24"/>
        </w:rPr>
        <w:t xml:space="preserve">VOTE: </w:t>
      </w:r>
      <w:r w:rsidR="00467F73" w:rsidRPr="00467F73">
        <w:rPr>
          <w:rFonts w:cs="Georgia"/>
          <w:bCs/>
          <w:sz w:val="24"/>
          <w:szCs w:val="24"/>
        </w:rPr>
        <w:t xml:space="preserve">39 pass, 0 fail, 0 abstain, pass. </w:t>
      </w:r>
    </w:p>
    <w:p w14:paraId="5342E85A" w14:textId="0B59E418" w:rsidR="001F11EA" w:rsidRDefault="001F11EA" w:rsidP="001F11EA">
      <w:pPr>
        <w:pStyle w:val="ListParagraph"/>
        <w:numPr>
          <w:ilvl w:val="2"/>
          <w:numId w:val="1"/>
        </w:numPr>
        <w:rPr>
          <w:rFonts w:ascii="Georgia" w:hAnsi="Georgia" w:cs="Georgia"/>
          <w:bCs/>
          <w:sz w:val="24"/>
          <w:szCs w:val="24"/>
        </w:rPr>
      </w:pPr>
      <w:r w:rsidRPr="001F11EA">
        <w:rPr>
          <w:rFonts w:ascii="Georgia" w:hAnsi="Georgia" w:cs="Georgia"/>
          <w:bCs/>
          <w:sz w:val="24"/>
          <w:szCs w:val="24"/>
        </w:rPr>
        <w:t xml:space="preserve">Sponsor(s): Senator Kianna </w:t>
      </w:r>
      <w:proofErr w:type="spellStart"/>
      <w:r w:rsidRPr="001F11EA">
        <w:rPr>
          <w:rFonts w:ascii="Georgia" w:hAnsi="Georgia" w:cs="Georgia"/>
          <w:bCs/>
          <w:sz w:val="24"/>
          <w:szCs w:val="24"/>
        </w:rPr>
        <w:t>Sarvestani</w:t>
      </w:r>
      <w:proofErr w:type="spellEnd"/>
    </w:p>
    <w:p w14:paraId="65112CE8" w14:textId="78D947AD" w:rsidR="00FF7B53" w:rsidRDefault="00FF7B53" w:rsidP="00541D08">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Bill No. 17- </w:t>
      </w:r>
      <w:r w:rsidR="00541D08" w:rsidRPr="00541D08">
        <w:rPr>
          <w:rFonts w:ascii="Georgia" w:hAnsi="Georgia" w:cs="Georgia"/>
          <w:bCs/>
          <w:sz w:val="24"/>
          <w:szCs w:val="24"/>
        </w:rPr>
        <w:t>A Bill Funding the Updating of Mullins Post-Undergraduate Admissions Test Preparation Material</w:t>
      </w:r>
    </w:p>
    <w:p w14:paraId="584870DF" w14:textId="7E77DEE7" w:rsidR="00541D08" w:rsidRDefault="00541D08" w:rsidP="00541D08">
      <w:pPr>
        <w:pStyle w:val="ListParagraph"/>
        <w:numPr>
          <w:ilvl w:val="2"/>
          <w:numId w:val="1"/>
        </w:numPr>
        <w:rPr>
          <w:rFonts w:ascii="Georgia" w:hAnsi="Georgia" w:cs="Georgia"/>
          <w:bCs/>
          <w:sz w:val="24"/>
          <w:szCs w:val="24"/>
        </w:rPr>
      </w:pPr>
      <w:r w:rsidRPr="00541D08">
        <w:rPr>
          <w:rFonts w:ascii="Georgia" w:hAnsi="Georgia" w:cs="Georgia"/>
          <w:bCs/>
          <w:sz w:val="24"/>
          <w:szCs w:val="24"/>
        </w:rPr>
        <w:t xml:space="preserve">Author(s): Senator Warrington </w:t>
      </w:r>
      <w:proofErr w:type="spellStart"/>
      <w:r w:rsidRPr="00541D08">
        <w:rPr>
          <w:rFonts w:ascii="Georgia" w:hAnsi="Georgia" w:cs="Georgia"/>
          <w:bCs/>
          <w:sz w:val="24"/>
          <w:szCs w:val="24"/>
        </w:rPr>
        <w:t>Sebree</w:t>
      </w:r>
      <w:proofErr w:type="spellEnd"/>
      <w:r w:rsidR="009F2F47">
        <w:rPr>
          <w:rFonts w:ascii="Georgia" w:hAnsi="Georgia" w:cs="Georgia"/>
          <w:bCs/>
          <w:sz w:val="24"/>
          <w:szCs w:val="24"/>
        </w:rPr>
        <w:t xml:space="preserve">, Senator Samantha Gregory </w:t>
      </w:r>
    </w:p>
    <w:p w14:paraId="54931BD9" w14:textId="338F5959" w:rsidR="008B04BC" w:rsidRDefault="008B04BC" w:rsidP="008B04BC">
      <w:pPr>
        <w:pStyle w:val="ListParagraph"/>
        <w:numPr>
          <w:ilvl w:val="3"/>
          <w:numId w:val="1"/>
        </w:numPr>
        <w:rPr>
          <w:rFonts w:cs="Georgia"/>
          <w:bCs/>
          <w:sz w:val="24"/>
          <w:szCs w:val="24"/>
        </w:rPr>
      </w:pPr>
      <w:r>
        <w:rPr>
          <w:rFonts w:cs="Georgia"/>
          <w:bCs/>
          <w:sz w:val="24"/>
          <w:szCs w:val="24"/>
        </w:rPr>
        <w:t xml:space="preserve">Allocations Committee Report:  increase to $1,000 from $500. </w:t>
      </w:r>
    </w:p>
    <w:p w14:paraId="32DA1821" w14:textId="0974D1DC" w:rsidR="008B04BC" w:rsidRDefault="008B04BC" w:rsidP="008B04BC">
      <w:pPr>
        <w:pStyle w:val="ListParagraph"/>
        <w:numPr>
          <w:ilvl w:val="3"/>
          <w:numId w:val="1"/>
        </w:numPr>
        <w:rPr>
          <w:rFonts w:cs="Georgia"/>
          <w:bCs/>
          <w:sz w:val="24"/>
          <w:szCs w:val="24"/>
        </w:rPr>
      </w:pPr>
      <w:r>
        <w:rPr>
          <w:rFonts w:cs="Georgia"/>
          <w:bCs/>
          <w:sz w:val="24"/>
          <w:szCs w:val="24"/>
        </w:rPr>
        <w:t xml:space="preserve">Academics Committee Report: no report. </w:t>
      </w:r>
    </w:p>
    <w:p w14:paraId="1D63713E" w14:textId="1CE90079" w:rsidR="008B04BC" w:rsidRDefault="008B04BC" w:rsidP="008B04BC">
      <w:pPr>
        <w:pStyle w:val="ListParagraph"/>
        <w:numPr>
          <w:ilvl w:val="3"/>
          <w:numId w:val="1"/>
        </w:numPr>
        <w:rPr>
          <w:rFonts w:cs="Georgia"/>
          <w:bCs/>
          <w:sz w:val="24"/>
          <w:szCs w:val="24"/>
        </w:rPr>
      </w:pPr>
      <w:r>
        <w:rPr>
          <w:rFonts w:cs="Georgia"/>
          <w:bCs/>
          <w:sz w:val="24"/>
          <w:szCs w:val="24"/>
        </w:rPr>
        <w:t xml:space="preserve">Last week Senate wanted to add more materials and a new document was put together of what we will purchase. </w:t>
      </w:r>
    </w:p>
    <w:p w14:paraId="31C3DEE0" w14:textId="1C9F37D1" w:rsidR="008B04BC" w:rsidRDefault="008B04BC" w:rsidP="008B04BC">
      <w:pPr>
        <w:pStyle w:val="ListParagraph"/>
        <w:numPr>
          <w:ilvl w:val="3"/>
          <w:numId w:val="1"/>
        </w:numPr>
        <w:rPr>
          <w:rFonts w:cs="Georgia"/>
          <w:bCs/>
          <w:sz w:val="24"/>
          <w:szCs w:val="24"/>
        </w:rPr>
      </w:pPr>
      <w:r>
        <w:rPr>
          <w:rFonts w:cs="Georgia"/>
          <w:bCs/>
          <w:sz w:val="24"/>
          <w:szCs w:val="24"/>
        </w:rPr>
        <w:t xml:space="preserve">The library would give ASG Senate support and we wouldn’t need to fund the promotional items. </w:t>
      </w:r>
    </w:p>
    <w:p w14:paraId="02FB6ED5" w14:textId="0769D601" w:rsidR="00C606CA" w:rsidRDefault="00141899" w:rsidP="008B04BC">
      <w:pPr>
        <w:pStyle w:val="ListParagraph"/>
        <w:numPr>
          <w:ilvl w:val="3"/>
          <w:numId w:val="1"/>
        </w:numPr>
        <w:rPr>
          <w:rFonts w:cs="Georgia"/>
          <w:bCs/>
          <w:sz w:val="24"/>
          <w:szCs w:val="24"/>
        </w:rPr>
      </w:pPr>
      <w:r>
        <w:rPr>
          <w:rFonts w:cs="Georgia"/>
          <w:bCs/>
          <w:sz w:val="24"/>
          <w:szCs w:val="24"/>
        </w:rPr>
        <w:t>Amend</w:t>
      </w:r>
      <w:r w:rsidR="00C606CA">
        <w:rPr>
          <w:rFonts w:cs="Georgia"/>
          <w:bCs/>
          <w:sz w:val="24"/>
          <w:szCs w:val="24"/>
        </w:rPr>
        <w:t xml:space="preserve"> line 54 to read: $1,000. </w:t>
      </w:r>
    </w:p>
    <w:p w14:paraId="06124EE8" w14:textId="74CED42A" w:rsidR="00C606CA" w:rsidRDefault="00C606CA" w:rsidP="008B04BC">
      <w:pPr>
        <w:pStyle w:val="ListParagraph"/>
        <w:numPr>
          <w:ilvl w:val="3"/>
          <w:numId w:val="1"/>
        </w:numPr>
        <w:rPr>
          <w:rFonts w:cs="Georgia"/>
          <w:bCs/>
          <w:sz w:val="24"/>
          <w:szCs w:val="24"/>
        </w:rPr>
      </w:pPr>
      <w:r>
        <w:rPr>
          <w:rFonts w:cs="Georgia"/>
          <w:bCs/>
          <w:sz w:val="24"/>
          <w:szCs w:val="24"/>
        </w:rPr>
        <w:t xml:space="preserve">More questions were asked and discussed. </w:t>
      </w:r>
    </w:p>
    <w:p w14:paraId="02438EED" w14:textId="7178B32E" w:rsidR="00C606CA" w:rsidRDefault="00C606CA" w:rsidP="008B04BC">
      <w:pPr>
        <w:pStyle w:val="ListParagraph"/>
        <w:numPr>
          <w:ilvl w:val="3"/>
          <w:numId w:val="1"/>
        </w:numPr>
        <w:rPr>
          <w:rFonts w:cs="Georgia"/>
          <w:bCs/>
          <w:sz w:val="24"/>
          <w:szCs w:val="24"/>
        </w:rPr>
      </w:pPr>
      <w:r>
        <w:rPr>
          <w:rFonts w:cs="Georgia"/>
          <w:bCs/>
          <w:sz w:val="24"/>
          <w:szCs w:val="24"/>
        </w:rPr>
        <w:t>Amend line 54 to read $850 and that would make the library either cut the taxes and shipping or cut the amount of the t</w:t>
      </w:r>
      <w:r w:rsidR="00314FF2">
        <w:rPr>
          <w:rFonts w:cs="Georgia"/>
          <w:bCs/>
          <w:sz w:val="24"/>
          <w:szCs w:val="24"/>
        </w:rPr>
        <w:t xml:space="preserve">axes/shipping, failed. </w:t>
      </w:r>
    </w:p>
    <w:p w14:paraId="296FFC6D" w14:textId="53727E20" w:rsidR="007507E6" w:rsidRDefault="007507E6" w:rsidP="008B04BC">
      <w:pPr>
        <w:pStyle w:val="ListParagraph"/>
        <w:numPr>
          <w:ilvl w:val="3"/>
          <w:numId w:val="1"/>
        </w:numPr>
        <w:rPr>
          <w:rFonts w:cs="Georgia"/>
          <w:bCs/>
          <w:sz w:val="24"/>
          <w:szCs w:val="24"/>
        </w:rPr>
      </w:pPr>
      <w:r>
        <w:rPr>
          <w:rFonts w:cs="Georgia"/>
          <w:bCs/>
          <w:sz w:val="24"/>
          <w:szCs w:val="24"/>
        </w:rPr>
        <w:t xml:space="preserve">Debate </w:t>
      </w:r>
      <w:r w:rsidR="00314FF2">
        <w:rPr>
          <w:rFonts w:cs="Georgia"/>
          <w:bCs/>
          <w:sz w:val="24"/>
          <w:szCs w:val="24"/>
        </w:rPr>
        <w:t>favor</w:t>
      </w:r>
      <w:r>
        <w:rPr>
          <w:rFonts w:cs="Georgia"/>
          <w:bCs/>
          <w:sz w:val="24"/>
          <w:szCs w:val="24"/>
        </w:rPr>
        <w:t xml:space="preserve"> amendment: The $150 is because we are trying to prioritize things that would help students and this would benefit students most and we might cut a book that would serve a student but I am not sure of how that would work. </w:t>
      </w:r>
    </w:p>
    <w:p w14:paraId="1770F90D" w14:textId="745E906E" w:rsidR="00314FF2" w:rsidRDefault="00314FF2" w:rsidP="008B04BC">
      <w:pPr>
        <w:pStyle w:val="ListParagraph"/>
        <w:numPr>
          <w:ilvl w:val="3"/>
          <w:numId w:val="1"/>
        </w:numPr>
        <w:rPr>
          <w:rFonts w:cs="Georgia"/>
          <w:bCs/>
          <w:sz w:val="24"/>
          <w:szCs w:val="24"/>
        </w:rPr>
      </w:pPr>
      <w:r>
        <w:rPr>
          <w:rFonts w:cs="Georgia"/>
          <w:bCs/>
          <w:sz w:val="24"/>
          <w:szCs w:val="24"/>
        </w:rPr>
        <w:t xml:space="preserve">Debate favor amendment: We are helping them more than we are hurting them and they will be better off with anything we give them. </w:t>
      </w:r>
    </w:p>
    <w:p w14:paraId="3E7EE41F" w14:textId="4E3DDDBC" w:rsidR="00314FF2" w:rsidRDefault="00314FF2" w:rsidP="008B04BC">
      <w:pPr>
        <w:pStyle w:val="ListParagraph"/>
        <w:numPr>
          <w:ilvl w:val="3"/>
          <w:numId w:val="1"/>
        </w:numPr>
        <w:rPr>
          <w:rFonts w:cs="Georgia"/>
          <w:bCs/>
          <w:sz w:val="24"/>
          <w:szCs w:val="24"/>
        </w:rPr>
      </w:pPr>
      <w:r>
        <w:rPr>
          <w:rFonts w:cs="Georgia"/>
          <w:bCs/>
          <w:sz w:val="24"/>
          <w:szCs w:val="24"/>
        </w:rPr>
        <w:t xml:space="preserve">Amendment of $1,000 failed and remains at $800. </w:t>
      </w:r>
    </w:p>
    <w:p w14:paraId="6B12E090" w14:textId="0F31A706" w:rsidR="00314FF2" w:rsidRDefault="00DD4516" w:rsidP="008B04BC">
      <w:pPr>
        <w:pStyle w:val="ListParagraph"/>
        <w:numPr>
          <w:ilvl w:val="3"/>
          <w:numId w:val="1"/>
        </w:numPr>
        <w:rPr>
          <w:rFonts w:cs="Georgia"/>
          <w:bCs/>
          <w:sz w:val="24"/>
          <w:szCs w:val="24"/>
        </w:rPr>
      </w:pPr>
      <w:r>
        <w:rPr>
          <w:rFonts w:cs="Georgia"/>
          <w:bCs/>
          <w:sz w:val="24"/>
          <w:szCs w:val="24"/>
        </w:rPr>
        <w:t xml:space="preserve">Moved to the end of the agenda. </w:t>
      </w:r>
    </w:p>
    <w:p w14:paraId="371586D3" w14:textId="4FE21C27" w:rsidR="00087033" w:rsidRDefault="00087033" w:rsidP="008B04BC">
      <w:pPr>
        <w:pStyle w:val="ListParagraph"/>
        <w:numPr>
          <w:ilvl w:val="3"/>
          <w:numId w:val="1"/>
        </w:numPr>
        <w:rPr>
          <w:rFonts w:cs="Georgia"/>
          <w:bCs/>
          <w:sz w:val="24"/>
          <w:szCs w:val="24"/>
        </w:rPr>
      </w:pPr>
      <w:r>
        <w:rPr>
          <w:rFonts w:cs="Georgia"/>
          <w:bCs/>
          <w:sz w:val="24"/>
          <w:szCs w:val="24"/>
        </w:rPr>
        <w:t xml:space="preserve">5 Minute Recess. </w:t>
      </w:r>
    </w:p>
    <w:p w14:paraId="39D9E06E" w14:textId="5B32053F" w:rsidR="004C3BB4" w:rsidRDefault="004C3BB4" w:rsidP="008B04BC">
      <w:pPr>
        <w:pStyle w:val="ListParagraph"/>
        <w:numPr>
          <w:ilvl w:val="3"/>
          <w:numId w:val="1"/>
        </w:numPr>
        <w:rPr>
          <w:rFonts w:cs="Georgia"/>
          <w:bCs/>
          <w:sz w:val="24"/>
          <w:szCs w:val="24"/>
        </w:rPr>
      </w:pPr>
      <w:r>
        <w:rPr>
          <w:rFonts w:cs="Georgia"/>
          <w:bCs/>
          <w:sz w:val="24"/>
          <w:szCs w:val="24"/>
        </w:rPr>
        <w:t xml:space="preserve">More debate was had and discussion. </w:t>
      </w:r>
    </w:p>
    <w:p w14:paraId="27DA63DF" w14:textId="06F9A621" w:rsidR="004C3BB4" w:rsidRPr="00314FF2" w:rsidRDefault="004C3BB4" w:rsidP="008B04BC">
      <w:pPr>
        <w:pStyle w:val="ListParagraph"/>
        <w:numPr>
          <w:ilvl w:val="3"/>
          <w:numId w:val="1"/>
        </w:numPr>
        <w:rPr>
          <w:rFonts w:cs="Georgia"/>
          <w:bCs/>
          <w:sz w:val="24"/>
          <w:szCs w:val="24"/>
        </w:rPr>
      </w:pPr>
      <w:r w:rsidRPr="00467F73">
        <w:rPr>
          <w:rFonts w:cs="Georgia"/>
          <w:bCs/>
          <w:sz w:val="24"/>
          <w:szCs w:val="24"/>
        </w:rPr>
        <w:t>VOTE</w:t>
      </w:r>
      <w:r>
        <w:rPr>
          <w:rFonts w:cs="Georgia"/>
          <w:bCs/>
          <w:sz w:val="24"/>
          <w:szCs w:val="24"/>
        </w:rPr>
        <w:t xml:space="preserve">: </w:t>
      </w:r>
      <w:r w:rsidR="00467F73">
        <w:rPr>
          <w:rFonts w:cs="Georgia"/>
          <w:bCs/>
          <w:sz w:val="24"/>
          <w:szCs w:val="24"/>
        </w:rPr>
        <w:t xml:space="preserve">38 pass, 0 fail, 1 abstain, pass. </w:t>
      </w:r>
    </w:p>
    <w:p w14:paraId="429FAB03" w14:textId="6E1F0B54" w:rsidR="00541D08" w:rsidRDefault="00541D08" w:rsidP="00541D08">
      <w:pPr>
        <w:pStyle w:val="ListParagraph"/>
        <w:numPr>
          <w:ilvl w:val="2"/>
          <w:numId w:val="1"/>
        </w:numPr>
        <w:rPr>
          <w:rFonts w:ascii="Georgia" w:hAnsi="Georgia" w:cs="Georgia"/>
          <w:bCs/>
          <w:sz w:val="24"/>
          <w:szCs w:val="24"/>
        </w:rPr>
      </w:pPr>
      <w:r w:rsidRPr="00541D08">
        <w:rPr>
          <w:rFonts w:ascii="Georgia" w:hAnsi="Georgia" w:cs="Georgia"/>
          <w:bCs/>
          <w:sz w:val="24"/>
          <w:szCs w:val="24"/>
        </w:rPr>
        <w:t xml:space="preserve">Sponsor(s): Senator Cassidy Cook, Senator Kianna </w:t>
      </w:r>
      <w:proofErr w:type="spellStart"/>
      <w:r w:rsidRPr="00541D08">
        <w:rPr>
          <w:rFonts w:ascii="Georgia" w:hAnsi="Georgia" w:cs="Georgia"/>
          <w:bCs/>
          <w:sz w:val="24"/>
          <w:szCs w:val="24"/>
        </w:rPr>
        <w:t>Sarvestani</w:t>
      </w:r>
      <w:proofErr w:type="spellEnd"/>
      <w:r w:rsidRPr="00541D08">
        <w:rPr>
          <w:rFonts w:ascii="Georgia" w:hAnsi="Georgia" w:cs="Georgia"/>
          <w:bCs/>
          <w:sz w:val="24"/>
          <w:szCs w:val="24"/>
        </w:rPr>
        <w:t xml:space="preserve">, Senator Nabil </w:t>
      </w:r>
      <w:proofErr w:type="spellStart"/>
      <w:r w:rsidRPr="00541D08">
        <w:rPr>
          <w:rFonts w:ascii="Georgia" w:hAnsi="Georgia" w:cs="Georgia"/>
          <w:bCs/>
          <w:sz w:val="24"/>
          <w:szCs w:val="24"/>
        </w:rPr>
        <w:t>Bhimani</w:t>
      </w:r>
      <w:proofErr w:type="spellEnd"/>
    </w:p>
    <w:p w14:paraId="74BBD7F3" w14:textId="10356458" w:rsidR="00841B9D" w:rsidRPr="002C0A2B" w:rsidRDefault="00D1333D" w:rsidP="00841B9D">
      <w:pPr>
        <w:pStyle w:val="ListParagraph"/>
        <w:numPr>
          <w:ilvl w:val="0"/>
          <w:numId w:val="1"/>
        </w:numPr>
        <w:rPr>
          <w:rFonts w:ascii="Georgia" w:hAnsi="Georgia" w:cs="Georgia"/>
          <w:bCs/>
          <w:sz w:val="24"/>
          <w:szCs w:val="24"/>
        </w:rPr>
      </w:pPr>
      <w:r w:rsidRPr="002C5872">
        <w:rPr>
          <w:rFonts w:ascii="Georgia" w:hAnsi="Georgia" w:cs="Georgia"/>
          <w:b/>
          <w:bCs/>
          <w:sz w:val="24"/>
          <w:szCs w:val="24"/>
        </w:rPr>
        <w:t>New Business</w:t>
      </w:r>
    </w:p>
    <w:p w14:paraId="2E428B4E" w14:textId="182AB040" w:rsidR="009F2F47" w:rsidRPr="009F2F47" w:rsidRDefault="002C0A2B" w:rsidP="009F2F47">
      <w:pPr>
        <w:pStyle w:val="ListParagraph"/>
        <w:numPr>
          <w:ilvl w:val="0"/>
          <w:numId w:val="6"/>
        </w:numPr>
        <w:rPr>
          <w:rFonts w:ascii="Georgia" w:hAnsi="Georgia"/>
          <w:bCs/>
          <w:i/>
          <w:sz w:val="24"/>
          <w:szCs w:val="24"/>
        </w:rPr>
      </w:pPr>
      <w:r w:rsidRPr="002C0A2B">
        <w:rPr>
          <w:rFonts w:ascii="Georgia" w:hAnsi="Georgia"/>
          <w:bCs/>
          <w:sz w:val="24"/>
          <w:szCs w:val="24"/>
        </w:rPr>
        <w:t>ASG Senate Bill No. 18- Senate Bill for the Securing of Scranton’s</w:t>
      </w:r>
      <w:r w:rsidR="009F2F47">
        <w:rPr>
          <w:rFonts w:ascii="Georgia" w:hAnsi="Georgia"/>
          <w:bCs/>
          <w:sz w:val="24"/>
          <w:szCs w:val="24"/>
        </w:rPr>
        <w:t xml:space="preserve"> to Support Student Success </w:t>
      </w:r>
      <w:r w:rsidR="009F2F47" w:rsidRPr="009F2F47">
        <w:rPr>
          <w:rFonts w:ascii="Georgia" w:hAnsi="Georgia"/>
          <w:bCs/>
          <w:i/>
          <w:sz w:val="24"/>
          <w:szCs w:val="24"/>
        </w:rPr>
        <w:t xml:space="preserve">(speakers time extended by 5 minutes) </w:t>
      </w:r>
    </w:p>
    <w:p w14:paraId="02D55F6B" w14:textId="38DB4C7A" w:rsidR="009F2F47" w:rsidRDefault="002C0A2B" w:rsidP="009F2F47">
      <w:pPr>
        <w:pStyle w:val="ListParagraph"/>
        <w:numPr>
          <w:ilvl w:val="0"/>
          <w:numId w:val="10"/>
        </w:numPr>
        <w:rPr>
          <w:rFonts w:ascii="Georgia" w:hAnsi="Georgia"/>
          <w:bCs/>
          <w:sz w:val="24"/>
          <w:szCs w:val="24"/>
        </w:rPr>
      </w:pPr>
      <w:r w:rsidRPr="009F2F47">
        <w:rPr>
          <w:rFonts w:ascii="Georgia" w:hAnsi="Georgia"/>
          <w:bCs/>
          <w:sz w:val="24"/>
          <w:szCs w:val="24"/>
        </w:rPr>
        <w:t xml:space="preserve">Author(s): Senator </w:t>
      </w:r>
      <w:proofErr w:type="spellStart"/>
      <w:r w:rsidRPr="009F2F47">
        <w:rPr>
          <w:rFonts w:ascii="Georgia" w:hAnsi="Georgia"/>
          <w:bCs/>
          <w:sz w:val="24"/>
          <w:szCs w:val="24"/>
        </w:rPr>
        <w:t>Nabhil</w:t>
      </w:r>
      <w:proofErr w:type="spellEnd"/>
      <w:r w:rsidRPr="009F2F47">
        <w:rPr>
          <w:rFonts w:ascii="Georgia" w:hAnsi="Georgia"/>
          <w:bCs/>
          <w:sz w:val="24"/>
          <w:szCs w:val="24"/>
        </w:rPr>
        <w:t xml:space="preserve"> </w:t>
      </w:r>
      <w:proofErr w:type="spellStart"/>
      <w:r w:rsidRPr="009F2F47">
        <w:rPr>
          <w:rFonts w:ascii="Georgia" w:hAnsi="Georgia"/>
          <w:bCs/>
          <w:sz w:val="24"/>
          <w:szCs w:val="24"/>
        </w:rPr>
        <w:t>Bhimani</w:t>
      </w:r>
      <w:proofErr w:type="spellEnd"/>
      <w:r w:rsidRPr="009F2F47">
        <w:rPr>
          <w:rFonts w:ascii="Georgia" w:hAnsi="Georgia"/>
          <w:bCs/>
          <w:sz w:val="24"/>
          <w:szCs w:val="24"/>
        </w:rPr>
        <w:t xml:space="preserve">, Senator Warrington </w:t>
      </w:r>
      <w:proofErr w:type="spellStart"/>
      <w:r w:rsidRPr="009F2F47">
        <w:rPr>
          <w:rFonts w:ascii="Georgia" w:hAnsi="Georgia"/>
          <w:bCs/>
          <w:sz w:val="24"/>
          <w:szCs w:val="24"/>
        </w:rPr>
        <w:t>Sebree</w:t>
      </w:r>
      <w:proofErr w:type="spellEnd"/>
    </w:p>
    <w:p w14:paraId="5011B491" w14:textId="406CD570" w:rsidR="009F2F47" w:rsidRDefault="009F2F47" w:rsidP="009F2F47">
      <w:pPr>
        <w:pStyle w:val="ListParagraph"/>
        <w:numPr>
          <w:ilvl w:val="0"/>
          <w:numId w:val="11"/>
        </w:numPr>
        <w:rPr>
          <w:bCs/>
          <w:sz w:val="24"/>
          <w:szCs w:val="24"/>
        </w:rPr>
      </w:pPr>
      <w:r>
        <w:rPr>
          <w:bCs/>
          <w:sz w:val="24"/>
          <w:szCs w:val="24"/>
        </w:rPr>
        <w:lastRenderedPageBreak/>
        <w:t xml:space="preserve">We haven’t bought </w:t>
      </w:r>
      <w:proofErr w:type="spellStart"/>
      <w:r>
        <w:rPr>
          <w:bCs/>
          <w:sz w:val="24"/>
          <w:szCs w:val="24"/>
        </w:rPr>
        <w:t>scantrons</w:t>
      </w:r>
      <w:proofErr w:type="spellEnd"/>
      <w:r>
        <w:rPr>
          <w:bCs/>
          <w:sz w:val="24"/>
          <w:szCs w:val="24"/>
        </w:rPr>
        <w:t xml:space="preserve"> since Fall of 2017 and we have just tried to continue the event that was started. </w:t>
      </w:r>
    </w:p>
    <w:p w14:paraId="0E85DC9B" w14:textId="7A012F64" w:rsidR="009F2F47" w:rsidRDefault="009F2F47" w:rsidP="009F2F47">
      <w:pPr>
        <w:pStyle w:val="ListParagraph"/>
        <w:numPr>
          <w:ilvl w:val="0"/>
          <w:numId w:val="11"/>
        </w:numPr>
        <w:rPr>
          <w:bCs/>
          <w:sz w:val="24"/>
          <w:szCs w:val="24"/>
        </w:rPr>
      </w:pPr>
      <w:r>
        <w:rPr>
          <w:bCs/>
          <w:sz w:val="24"/>
          <w:szCs w:val="24"/>
        </w:rPr>
        <w:t xml:space="preserve">We can pass them out at other events including but not limited to coffee and cookies, ASG Day and other events. </w:t>
      </w:r>
    </w:p>
    <w:p w14:paraId="1A840784" w14:textId="7B507004" w:rsidR="009F2F47" w:rsidRDefault="009F2F47" w:rsidP="009F2F47">
      <w:pPr>
        <w:pStyle w:val="ListParagraph"/>
        <w:numPr>
          <w:ilvl w:val="0"/>
          <w:numId w:val="11"/>
        </w:numPr>
        <w:rPr>
          <w:bCs/>
          <w:sz w:val="24"/>
          <w:szCs w:val="24"/>
        </w:rPr>
      </w:pPr>
      <w:r>
        <w:rPr>
          <w:bCs/>
          <w:sz w:val="24"/>
          <w:szCs w:val="24"/>
        </w:rPr>
        <w:t xml:space="preserve">If you had to cut one of them which one would you? I wouldn’t cut any of them and would fund all of them. The amount we are asking for is around 200 and we have the most business/blue books that we aren’t buying any of. </w:t>
      </w:r>
    </w:p>
    <w:p w14:paraId="57E64C47" w14:textId="15DD34CF" w:rsidR="009F2F47" w:rsidRDefault="009F2F47" w:rsidP="009F2F47">
      <w:pPr>
        <w:pStyle w:val="ListParagraph"/>
        <w:numPr>
          <w:ilvl w:val="0"/>
          <w:numId w:val="11"/>
        </w:numPr>
        <w:rPr>
          <w:bCs/>
          <w:sz w:val="24"/>
          <w:szCs w:val="24"/>
        </w:rPr>
      </w:pPr>
      <w:r>
        <w:rPr>
          <w:bCs/>
          <w:sz w:val="24"/>
          <w:szCs w:val="24"/>
        </w:rPr>
        <w:t>Ref</w:t>
      </w:r>
      <w:bookmarkStart w:id="0" w:name="_GoBack"/>
      <w:bookmarkEnd w:id="0"/>
      <w:r>
        <w:rPr>
          <w:bCs/>
          <w:sz w:val="24"/>
          <w:szCs w:val="24"/>
        </w:rPr>
        <w:t xml:space="preserve">erred to Allocations Committee for a report. </w:t>
      </w:r>
    </w:p>
    <w:p w14:paraId="1293474C" w14:textId="487AD056" w:rsidR="009F2F47" w:rsidRDefault="009F2F47" w:rsidP="009F2F47">
      <w:pPr>
        <w:pStyle w:val="ListParagraph"/>
        <w:numPr>
          <w:ilvl w:val="0"/>
          <w:numId w:val="6"/>
        </w:numPr>
        <w:rPr>
          <w:rFonts w:ascii="Georgia" w:hAnsi="Georgia"/>
          <w:bCs/>
          <w:sz w:val="24"/>
          <w:szCs w:val="24"/>
        </w:rPr>
      </w:pPr>
      <w:r w:rsidRPr="009F2F47">
        <w:rPr>
          <w:rFonts w:ascii="Georgia" w:hAnsi="Georgia"/>
          <w:bCs/>
          <w:sz w:val="24"/>
          <w:szCs w:val="24"/>
        </w:rPr>
        <w:t xml:space="preserve">ASG Senate Bill No. 19- A Bill Supporting ASG Senate Day </w:t>
      </w:r>
    </w:p>
    <w:p w14:paraId="2658DF4A" w14:textId="1905E0F1" w:rsidR="009F2F47" w:rsidRPr="00B15148" w:rsidRDefault="009F2F47" w:rsidP="009F2F47">
      <w:pPr>
        <w:pStyle w:val="ListParagraph"/>
        <w:numPr>
          <w:ilvl w:val="0"/>
          <w:numId w:val="12"/>
        </w:numPr>
        <w:rPr>
          <w:rFonts w:ascii="Georgia" w:hAnsi="Georgia"/>
          <w:bCs/>
          <w:i/>
          <w:sz w:val="24"/>
          <w:szCs w:val="24"/>
        </w:rPr>
      </w:pPr>
      <w:r w:rsidRPr="009F2F47">
        <w:rPr>
          <w:rFonts w:ascii="Georgia" w:hAnsi="Georgia"/>
          <w:bCs/>
          <w:sz w:val="24"/>
          <w:szCs w:val="24"/>
        </w:rPr>
        <w:t xml:space="preserve">Author(s): Senator Kianna </w:t>
      </w:r>
      <w:proofErr w:type="spellStart"/>
      <w:r w:rsidRPr="009F2F47">
        <w:rPr>
          <w:rFonts w:ascii="Georgia" w:hAnsi="Georgia"/>
          <w:bCs/>
          <w:sz w:val="24"/>
          <w:szCs w:val="24"/>
        </w:rPr>
        <w:t>Sarvestani</w:t>
      </w:r>
      <w:proofErr w:type="spellEnd"/>
      <w:r w:rsidRPr="009F2F47">
        <w:rPr>
          <w:rFonts w:ascii="Georgia" w:hAnsi="Georgia"/>
          <w:bCs/>
          <w:sz w:val="24"/>
          <w:szCs w:val="24"/>
        </w:rPr>
        <w:t xml:space="preserve">, Senator Warrington </w:t>
      </w:r>
      <w:proofErr w:type="spellStart"/>
      <w:r w:rsidRPr="009F2F47">
        <w:rPr>
          <w:rFonts w:ascii="Georgia" w:hAnsi="Georgia"/>
          <w:bCs/>
          <w:sz w:val="24"/>
          <w:szCs w:val="24"/>
        </w:rPr>
        <w:t>Sebree</w:t>
      </w:r>
      <w:proofErr w:type="spellEnd"/>
      <w:r w:rsidR="00B15148">
        <w:rPr>
          <w:rFonts w:ascii="Georgia" w:hAnsi="Georgia"/>
          <w:bCs/>
          <w:sz w:val="24"/>
          <w:szCs w:val="24"/>
        </w:rPr>
        <w:t xml:space="preserve"> </w:t>
      </w:r>
      <w:r w:rsidR="00B15148" w:rsidRPr="00B15148">
        <w:rPr>
          <w:rFonts w:ascii="Georgia" w:hAnsi="Georgia"/>
          <w:bCs/>
          <w:i/>
          <w:sz w:val="24"/>
          <w:szCs w:val="24"/>
        </w:rPr>
        <w:t>(speakers time extended by 5 minutes)</w:t>
      </w:r>
    </w:p>
    <w:p w14:paraId="7280A650" w14:textId="532EF700" w:rsidR="009F2F47" w:rsidRDefault="009F2F47" w:rsidP="009F2F47">
      <w:pPr>
        <w:pStyle w:val="ListParagraph"/>
        <w:numPr>
          <w:ilvl w:val="0"/>
          <w:numId w:val="13"/>
        </w:numPr>
        <w:rPr>
          <w:bCs/>
          <w:sz w:val="24"/>
          <w:szCs w:val="24"/>
        </w:rPr>
      </w:pPr>
      <w:r>
        <w:rPr>
          <w:bCs/>
          <w:sz w:val="24"/>
          <w:szCs w:val="24"/>
        </w:rPr>
        <w:t xml:space="preserve">This would be an event that we could start doing regularly and do it throughout the year and would just be a great promotional event for Senate and give us more facetime with students. </w:t>
      </w:r>
    </w:p>
    <w:p w14:paraId="5CB22413" w14:textId="7593721C" w:rsidR="00846EDD" w:rsidRDefault="009F2F47" w:rsidP="009F2F47">
      <w:pPr>
        <w:pStyle w:val="ListParagraph"/>
        <w:numPr>
          <w:ilvl w:val="0"/>
          <w:numId w:val="13"/>
        </w:numPr>
        <w:rPr>
          <w:bCs/>
          <w:sz w:val="24"/>
          <w:szCs w:val="24"/>
        </w:rPr>
      </w:pPr>
      <w:r>
        <w:rPr>
          <w:bCs/>
          <w:sz w:val="24"/>
          <w:szCs w:val="24"/>
        </w:rPr>
        <w:t xml:space="preserve">It would be on Monday, April 15th right before our last Senate meeting. </w:t>
      </w:r>
    </w:p>
    <w:p w14:paraId="41B8C639" w14:textId="06B7CC86" w:rsidR="00587F48" w:rsidRDefault="000C3910" w:rsidP="009F2F47">
      <w:pPr>
        <w:pStyle w:val="ListParagraph"/>
        <w:numPr>
          <w:ilvl w:val="0"/>
          <w:numId w:val="13"/>
        </w:numPr>
        <w:rPr>
          <w:bCs/>
          <w:sz w:val="24"/>
          <w:szCs w:val="24"/>
        </w:rPr>
      </w:pPr>
      <w:r>
        <w:rPr>
          <w:bCs/>
          <w:sz w:val="24"/>
          <w:szCs w:val="24"/>
        </w:rPr>
        <w:t>Discussion was had regarding if</w:t>
      </w:r>
      <w:r w:rsidR="00587F48">
        <w:rPr>
          <w:bCs/>
          <w:sz w:val="24"/>
          <w:szCs w:val="24"/>
        </w:rPr>
        <w:t xml:space="preserve"> we </w:t>
      </w:r>
      <w:r>
        <w:rPr>
          <w:bCs/>
          <w:sz w:val="24"/>
          <w:szCs w:val="24"/>
        </w:rPr>
        <w:t xml:space="preserve">could </w:t>
      </w:r>
      <w:r w:rsidR="00587F48">
        <w:rPr>
          <w:bCs/>
          <w:sz w:val="24"/>
          <w:szCs w:val="24"/>
        </w:rPr>
        <w:t xml:space="preserve">do popsicles instead of </w:t>
      </w:r>
      <w:proofErr w:type="spellStart"/>
      <w:r w:rsidR="00587F48">
        <w:rPr>
          <w:bCs/>
          <w:sz w:val="24"/>
          <w:szCs w:val="24"/>
        </w:rPr>
        <w:t>sno</w:t>
      </w:r>
      <w:proofErr w:type="spellEnd"/>
      <w:r w:rsidR="00587F48">
        <w:rPr>
          <w:bCs/>
          <w:sz w:val="24"/>
          <w:szCs w:val="24"/>
        </w:rPr>
        <w:t xml:space="preserve"> cones but I </w:t>
      </w:r>
      <w:r w:rsidR="0025124A">
        <w:rPr>
          <w:bCs/>
          <w:sz w:val="24"/>
          <w:szCs w:val="24"/>
        </w:rPr>
        <w:t xml:space="preserve">am open to changing it and we can discuss it. </w:t>
      </w:r>
    </w:p>
    <w:p w14:paraId="36D14F1A" w14:textId="20B0B563" w:rsidR="00533AC7" w:rsidRPr="00533AC7" w:rsidRDefault="00533AC7" w:rsidP="00533AC7">
      <w:pPr>
        <w:pStyle w:val="ListParagraph"/>
        <w:numPr>
          <w:ilvl w:val="0"/>
          <w:numId w:val="12"/>
        </w:numPr>
        <w:rPr>
          <w:bCs/>
          <w:sz w:val="24"/>
          <w:szCs w:val="24"/>
        </w:rPr>
      </w:pPr>
      <w:r>
        <w:rPr>
          <w:bCs/>
          <w:sz w:val="24"/>
          <w:szCs w:val="24"/>
        </w:rPr>
        <w:t xml:space="preserve">Senator(s): Cassidy Cook </w:t>
      </w:r>
    </w:p>
    <w:p w14:paraId="49F71718" w14:textId="5C300088" w:rsidR="00587F48" w:rsidRPr="00533AC7" w:rsidRDefault="00587F48" w:rsidP="00587F48">
      <w:pPr>
        <w:pStyle w:val="ListParagraph"/>
        <w:numPr>
          <w:ilvl w:val="0"/>
          <w:numId w:val="6"/>
        </w:numPr>
        <w:rPr>
          <w:rFonts w:ascii="Georgia" w:hAnsi="Georgia"/>
          <w:bCs/>
          <w:sz w:val="24"/>
          <w:szCs w:val="24"/>
        </w:rPr>
      </w:pPr>
      <w:r w:rsidRPr="00533AC7">
        <w:rPr>
          <w:rFonts w:ascii="Georgia" w:hAnsi="Georgia"/>
          <w:bCs/>
          <w:sz w:val="24"/>
          <w:szCs w:val="24"/>
        </w:rPr>
        <w:t xml:space="preserve">ASG Senate Bill </w:t>
      </w:r>
      <w:r w:rsidR="00533AC7" w:rsidRPr="00533AC7">
        <w:rPr>
          <w:rFonts w:ascii="Georgia" w:hAnsi="Georgia"/>
          <w:bCs/>
          <w:sz w:val="24"/>
          <w:szCs w:val="24"/>
        </w:rPr>
        <w:t>No.18- A A Bill to Allocate Funds for the Beautification of Humphreys Lawn</w:t>
      </w:r>
    </w:p>
    <w:p w14:paraId="18CB18CA" w14:textId="676A160B" w:rsidR="00533AC7" w:rsidRPr="00AC50B1" w:rsidRDefault="00587F48" w:rsidP="00533AC7">
      <w:pPr>
        <w:pStyle w:val="ListParagraph"/>
        <w:numPr>
          <w:ilvl w:val="0"/>
          <w:numId w:val="14"/>
        </w:numPr>
        <w:rPr>
          <w:rFonts w:ascii="Georgia" w:hAnsi="Georgia"/>
          <w:bCs/>
          <w:i/>
          <w:sz w:val="24"/>
          <w:szCs w:val="24"/>
        </w:rPr>
      </w:pPr>
      <w:r w:rsidRPr="00533AC7">
        <w:rPr>
          <w:rFonts w:ascii="Georgia" w:hAnsi="Georgia"/>
          <w:bCs/>
          <w:sz w:val="24"/>
          <w:szCs w:val="24"/>
        </w:rPr>
        <w:t xml:space="preserve">Author(s): </w:t>
      </w:r>
      <w:r w:rsidR="00533AC7" w:rsidRPr="00533AC7">
        <w:rPr>
          <w:rFonts w:ascii="Georgia" w:hAnsi="Georgia"/>
          <w:bCs/>
          <w:sz w:val="24"/>
          <w:szCs w:val="24"/>
        </w:rPr>
        <w:t xml:space="preserve">Senator Daniel Webster, </w:t>
      </w:r>
      <w:r w:rsidR="00533AC7">
        <w:rPr>
          <w:rFonts w:ascii="Georgia" w:hAnsi="Georgia"/>
          <w:bCs/>
          <w:sz w:val="24"/>
          <w:szCs w:val="24"/>
        </w:rPr>
        <w:t xml:space="preserve">RIC Vice President Sarah Werner </w:t>
      </w:r>
      <w:r w:rsidR="00AC50B1" w:rsidRPr="00AC50B1">
        <w:rPr>
          <w:rFonts w:ascii="Georgia" w:hAnsi="Georgia"/>
          <w:bCs/>
          <w:i/>
          <w:sz w:val="24"/>
          <w:szCs w:val="24"/>
        </w:rPr>
        <w:t>(speakers time extended by 5 minutes</w:t>
      </w:r>
      <w:r w:rsidR="00A573AF">
        <w:rPr>
          <w:rFonts w:ascii="Georgia" w:hAnsi="Georgia"/>
          <w:bCs/>
          <w:i/>
          <w:sz w:val="24"/>
          <w:szCs w:val="24"/>
        </w:rPr>
        <w:t>, speakers time extended by 5 minutes</w:t>
      </w:r>
      <w:r w:rsidR="0068192B">
        <w:rPr>
          <w:rFonts w:ascii="Georgia" w:hAnsi="Georgia"/>
          <w:bCs/>
          <w:i/>
          <w:sz w:val="24"/>
          <w:szCs w:val="24"/>
        </w:rPr>
        <w:t xml:space="preserve">, speakers time extended by 3 minutes) </w:t>
      </w:r>
    </w:p>
    <w:p w14:paraId="77D650D7" w14:textId="0312452C" w:rsidR="00533AC7" w:rsidRDefault="00533AC7" w:rsidP="00533AC7">
      <w:pPr>
        <w:pStyle w:val="ListParagraph"/>
        <w:numPr>
          <w:ilvl w:val="0"/>
          <w:numId w:val="15"/>
        </w:numPr>
        <w:rPr>
          <w:bCs/>
          <w:sz w:val="24"/>
          <w:szCs w:val="24"/>
        </w:rPr>
      </w:pPr>
      <w:r>
        <w:rPr>
          <w:bCs/>
          <w:sz w:val="24"/>
          <w:szCs w:val="24"/>
        </w:rPr>
        <w:t xml:space="preserve">Getting a more permanent solution for the volleyball court would help the residents, RA’s and any student they would want. </w:t>
      </w:r>
    </w:p>
    <w:p w14:paraId="13140BB8" w14:textId="2AE31B45" w:rsidR="00533AC7" w:rsidRDefault="00533AC7" w:rsidP="00533AC7">
      <w:pPr>
        <w:pStyle w:val="ListParagraph"/>
        <w:numPr>
          <w:ilvl w:val="0"/>
          <w:numId w:val="15"/>
        </w:numPr>
        <w:rPr>
          <w:bCs/>
          <w:sz w:val="24"/>
          <w:szCs w:val="24"/>
        </w:rPr>
      </w:pPr>
      <w:r>
        <w:rPr>
          <w:bCs/>
          <w:sz w:val="24"/>
          <w:szCs w:val="24"/>
        </w:rPr>
        <w:t xml:space="preserve">A lot of student organizations can rent out the lawn and are using it. </w:t>
      </w:r>
    </w:p>
    <w:p w14:paraId="6599F770" w14:textId="087675FA" w:rsidR="00533AC7" w:rsidRDefault="00533AC7" w:rsidP="00533AC7">
      <w:pPr>
        <w:pStyle w:val="ListParagraph"/>
        <w:numPr>
          <w:ilvl w:val="0"/>
          <w:numId w:val="15"/>
        </w:numPr>
        <w:rPr>
          <w:bCs/>
          <w:sz w:val="24"/>
          <w:szCs w:val="24"/>
        </w:rPr>
      </w:pPr>
      <w:r>
        <w:rPr>
          <w:bCs/>
          <w:sz w:val="24"/>
          <w:szCs w:val="24"/>
        </w:rPr>
        <w:t xml:space="preserve">The sand volleyball court would make sure we aren’t putting money that is going to be depleted again. </w:t>
      </w:r>
    </w:p>
    <w:p w14:paraId="557A971B" w14:textId="375CBE5A" w:rsidR="00AC50B1" w:rsidRDefault="00533AC7" w:rsidP="00533AC7">
      <w:pPr>
        <w:pStyle w:val="ListParagraph"/>
        <w:numPr>
          <w:ilvl w:val="0"/>
          <w:numId w:val="15"/>
        </w:numPr>
        <w:rPr>
          <w:bCs/>
          <w:sz w:val="24"/>
          <w:szCs w:val="24"/>
        </w:rPr>
      </w:pPr>
      <w:r>
        <w:rPr>
          <w:bCs/>
          <w:sz w:val="24"/>
          <w:szCs w:val="24"/>
        </w:rPr>
        <w:t>Questions abou</w:t>
      </w:r>
      <w:r w:rsidR="00AC50B1">
        <w:rPr>
          <w:bCs/>
          <w:sz w:val="24"/>
          <w:szCs w:val="24"/>
        </w:rPr>
        <w:t xml:space="preserve">t using it most were discussed and if the volleyball court was the best thing to do in the area. </w:t>
      </w:r>
    </w:p>
    <w:p w14:paraId="69748D47" w14:textId="7735B9C6" w:rsidR="00AC50B1" w:rsidRDefault="00AC50B1" w:rsidP="00533AC7">
      <w:pPr>
        <w:pStyle w:val="ListParagraph"/>
        <w:numPr>
          <w:ilvl w:val="0"/>
          <w:numId w:val="15"/>
        </w:numPr>
        <w:rPr>
          <w:bCs/>
          <w:sz w:val="24"/>
          <w:szCs w:val="24"/>
        </w:rPr>
      </w:pPr>
      <w:r>
        <w:rPr>
          <w:bCs/>
          <w:sz w:val="24"/>
          <w:szCs w:val="24"/>
        </w:rPr>
        <w:t xml:space="preserve">The entire lawn wouldn’t be taken and it is over 10,000 square feet. </w:t>
      </w:r>
    </w:p>
    <w:p w14:paraId="413B2941" w14:textId="3B8EB6B8" w:rsidR="00E62501" w:rsidRDefault="00E62501" w:rsidP="00533AC7">
      <w:pPr>
        <w:pStyle w:val="ListParagraph"/>
        <w:numPr>
          <w:ilvl w:val="0"/>
          <w:numId w:val="15"/>
        </w:numPr>
        <w:rPr>
          <w:bCs/>
          <w:sz w:val="24"/>
          <w:szCs w:val="24"/>
        </w:rPr>
      </w:pPr>
      <w:r>
        <w:rPr>
          <w:bCs/>
          <w:sz w:val="24"/>
          <w:szCs w:val="24"/>
        </w:rPr>
        <w:t xml:space="preserve">They are asking RIC for money for this project and the CRE said that Humphreys has money left over in their budget and he is trying to figure out the best use of funds. The sod </w:t>
      </w:r>
      <w:r>
        <w:rPr>
          <w:bCs/>
          <w:sz w:val="24"/>
          <w:szCs w:val="24"/>
        </w:rPr>
        <w:lastRenderedPageBreak/>
        <w:t xml:space="preserve">would be $5,000 and </w:t>
      </w:r>
      <w:r w:rsidR="00302359">
        <w:rPr>
          <w:bCs/>
          <w:sz w:val="24"/>
          <w:szCs w:val="24"/>
        </w:rPr>
        <w:t xml:space="preserve">the money is going to the purchase of the sod for the most part. </w:t>
      </w:r>
    </w:p>
    <w:p w14:paraId="542DDF36" w14:textId="5E69963C" w:rsidR="000C3910" w:rsidRDefault="000C3910" w:rsidP="00533AC7">
      <w:pPr>
        <w:pStyle w:val="ListParagraph"/>
        <w:numPr>
          <w:ilvl w:val="0"/>
          <w:numId w:val="15"/>
        </w:numPr>
        <w:rPr>
          <w:bCs/>
          <w:sz w:val="24"/>
          <w:szCs w:val="24"/>
        </w:rPr>
      </w:pPr>
      <w:r>
        <w:rPr>
          <w:bCs/>
          <w:sz w:val="24"/>
          <w:szCs w:val="24"/>
        </w:rPr>
        <w:t xml:space="preserve">Referred to Allocations Committee. </w:t>
      </w:r>
    </w:p>
    <w:p w14:paraId="6098085E" w14:textId="370A14C2" w:rsidR="002C0A2B" w:rsidRPr="00533AC7" w:rsidRDefault="002C0A2B" w:rsidP="00587F48">
      <w:pPr>
        <w:pStyle w:val="ListParagraph"/>
        <w:numPr>
          <w:ilvl w:val="0"/>
          <w:numId w:val="14"/>
        </w:numPr>
        <w:rPr>
          <w:rFonts w:ascii="Georgia" w:hAnsi="Georgia"/>
          <w:bCs/>
          <w:sz w:val="24"/>
          <w:szCs w:val="24"/>
        </w:rPr>
      </w:pPr>
      <w:r w:rsidRPr="00533AC7">
        <w:rPr>
          <w:rFonts w:ascii="Georgia" w:hAnsi="Georgia"/>
          <w:bCs/>
          <w:sz w:val="24"/>
          <w:szCs w:val="24"/>
        </w:rPr>
        <w:t xml:space="preserve">Sponsor(s): Senator </w:t>
      </w:r>
      <w:r w:rsidR="00533AC7">
        <w:rPr>
          <w:rFonts w:ascii="Georgia" w:hAnsi="Georgia"/>
          <w:bCs/>
          <w:sz w:val="24"/>
          <w:szCs w:val="24"/>
        </w:rPr>
        <w:t xml:space="preserve">Clay Smith, Senator Emily Daniels, Senator Katie Gardner, Senator </w:t>
      </w:r>
      <w:proofErr w:type="spellStart"/>
      <w:r w:rsidR="00533AC7">
        <w:rPr>
          <w:rFonts w:ascii="Georgia" w:hAnsi="Georgia"/>
          <w:bCs/>
          <w:sz w:val="24"/>
          <w:szCs w:val="24"/>
        </w:rPr>
        <w:t>Darynne</w:t>
      </w:r>
      <w:proofErr w:type="spellEnd"/>
      <w:r w:rsidR="00533AC7">
        <w:rPr>
          <w:rFonts w:ascii="Georgia" w:hAnsi="Georgia"/>
          <w:bCs/>
          <w:sz w:val="24"/>
          <w:szCs w:val="24"/>
        </w:rPr>
        <w:t xml:space="preserve"> </w:t>
      </w:r>
      <w:proofErr w:type="spellStart"/>
      <w:r w:rsidR="00533AC7">
        <w:rPr>
          <w:rFonts w:ascii="Georgia" w:hAnsi="Georgia"/>
          <w:bCs/>
          <w:sz w:val="24"/>
          <w:szCs w:val="24"/>
        </w:rPr>
        <w:t>Dahlem</w:t>
      </w:r>
      <w:proofErr w:type="spellEnd"/>
      <w:r w:rsidR="00533AC7">
        <w:rPr>
          <w:rFonts w:ascii="Georgia" w:hAnsi="Georgia"/>
          <w:bCs/>
          <w:sz w:val="24"/>
          <w:szCs w:val="24"/>
        </w:rPr>
        <w:t xml:space="preserve">, Senator Lizeth Martinez </w:t>
      </w:r>
      <w:r w:rsidR="009F2F47" w:rsidRPr="00533AC7">
        <w:rPr>
          <w:rFonts w:ascii="Georgia" w:hAnsi="Georgia"/>
          <w:bCs/>
          <w:sz w:val="24"/>
          <w:szCs w:val="24"/>
        </w:rPr>
        <w:t xml:space="preserve"> </w:t>
      </w:r>
    </w:p>
    <w:p w14:paraId="3DA9B638" w14:textId="1E9D8218" w:rsidR="002C2117"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Announcements</w:t>
      </w:r>
    </w:p>
    <w:p w14:paraId="32C05763"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2676"/>
    <w:multiLevelType w:val="hybridMultilevel"/>
    <w:tmpl w:val="772658C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42D60E6"/>
    <w:multiLevelType w:val="hybridMultilevel"/>
    <w:tmpl w:val="372017B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F573BCB"/>
    <w:multiLevelType w:val="hybridMultilevel"/>
    <w:tmpl w:val="5292285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282428E"/>
    <w:multiLevelType w:val="hybridMultilevel"/>
    <w:tmpl w:val="1F4E5636"/>
    <w:lvl w:ilvl="0" w:tplc="04090013">
      <w:start w:val="1"/>
      <w:numFmt w:val="upperRoman"/>
      <w:lvlText w:val="%1."/>
      <w:lvlJc w:val="right"/>
      <w:pPr>
        <w:ind w:left="7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5F85397"/>
    <w:multiLevelType w:val="hybridMultilevel"/>
    <w:tmpl w:val="0B00821A"/>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5">
    <w:nsid w:val="36DF4CB8"/>
    <w:multiLevelType w:val="hybridMultilevel"/>
    <w:tmpl w:val="4D925F9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0EA1FBB"/>
    <w:multiLevelType w:val="hybridMultilevel"/>
    <w:tmpl w:val="F8961962"/>
    <w:lvl w:ilvl="0" w:tplc="04090013">
      <w:start w:val="1"/>
      <w:numFmt w:val="upperRoman"/>
      <w:lvlText w:val="%1."/>
      <w:lvlJc w:val="right"/>
      <w:pPr>
        <w:ind w:left="7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22C60B5"/>
    <w:multiLevelType w:val="multilevel"/>
    <w:tmpl w:val="CB5E8A2A"/>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56455582"/>
    <w:multiLevelType w:val="hybridMultilevel"/>
    <w:tmpl w:val="66789AD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69138FE"/>
    <w:multiLevelType w:val="hybridMultilevel"/>
    <w:tmpl w:val="3584817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A134AAC"/>
    <w:multiLevelType w:val="hybridMultilevel"/>
    <w:tmpl w:val="C65A10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nsid w:val="7DC0021E"/>
    <w:multiLevelType w:val="hybridMultilevel"/>
    <w:tmpl w:val="FD24D1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1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num>
  <w:num w:numId="7">
    <w:abstractNumId w:val="8"/>
  </w:num>
  <w:num w:numId="8">
    <w:abstractNumId w:val="6"/>
  </w:num>
  <w:num w:numId="9">
    <w:abstractNumId w:val="3"/>
  </w:num>
  <w:num w:numId="10">
    <w:abstractNumId w:val="2"/>
  </w:num>
  <w:num w:numId="11">
    <w:abstractNumId w:val="0"/>
  </w:num>
  <w:num w:numId="12">
    <w:abstractNumId w:val="9"/>
  </w:num>
  <w:num w:numId="13">
    <w:abstractNumId w:val="1"/>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00430"/>
    <w:rsid w:val="00011A33"/>
    <w:rsid w:val="00017A9E"/>
    <w:rsid w:val="00032903"/>
    <w:rsid w:val="00033F57"/>
    <w:rsid w:val="000508CD"/>
    <w:rsid w:val="00057E5F"/>
    <w:rsid w:val="00072700"/>
    <w:rsid w:val="00087033"/>
    <w:rsid w:val="000A0124"/>
    <w:rsid w:val="000C3910"/>
    <w:rsid w:val="000D0271"/>
    <w:rsid w:val="000D20B3"/>
    <w:rsid w:val="000D2AE8"/>
    <w:rsid w:val="000D38BC"/>
    <w:rsid w:val="000E2505"/>
    <w:rsid w:val="000F36E7"/>
    <w:rsid w:val="000F6838"/>
    <w:rsid w:val="00111FD8"/>
    <w:rsid w:val="00141899"/>
    <w:rsid w:val="0015419A"/>
    <w:rsid w:val="00172B6F"/>
    <w:rsid w:val="00175231"/>
    <w:rsid w:val="00181DEF"/>
    <w:rsid w:val="00182EA0"/>
    <w:rsid w:val="001A5203"/>
    <w:rsid w:val="001D3A10"/>
    <w:rsid w:val="001E7414"/>
    <w:rsid w:val="001E7468"/>
    <w:rsid w:val="001F11EA"/>
    <w:rsid w:val="00213478"/>
    <w:rsid w:val="00216E9C"/>
    <w:rsid w:val="002313DA"/>
    <w:rsid w:val="002319EA"/>
    <w:rsid w:val="00231F2A"/>
    <w:rsid w:val="0025124A"/>
    <w:rsid w:val="00256530"/>
    <w:rsid w:val="00277661"/>
    <w:rsid w:val="002910AA"/>
    <w:rsid w:val="002A4AAF"/>
    <w:rsid w:val="002A738D"/>
    <w:rsid w:val="002A7F6B"/>
    <w:rsid w:val="002B63F4"/>
    <w:rsid w:val="002C0A2B"/>
    <w:rsid w:val="002C196B"/>
    <w:rsid w:val="002C2117"/>
    <w:rsid w:val="002C5872"/>
    <w:rsid w:val="002D3AA6"/>
    <w:rsid w:val="002F1296"/>
    <w:rsid w:val="002F68D6"/>
    <w:rsid w:val="00302359"/>
    <w:rsid w:val="003046E5"/>
    <w:rsid w:val="00311244"/>
    <w:rsid w:val="00314FF2"/>
    <w:rsid w:val="00321958"/>
    <w:rsid w:val="00345A68"/>
    <w:rsid w:val="003752A0"/>
    <w:rsid w:val="00380FA5"/>
    <w:rsid w:val="0038300C"/>
    <w:rsid w:val="00391510"/>
    <w:rsid w:val="003A5FA5"/>
    <w:rsid w:val="003B7C29"/>
    <w:rsid w:val="003D2C13"/>
    <w:rsid w:val="003F5500"/>
    <w:rsid w:val="003F572D"/>
    <w:rsid w:val="003F5DF4"/>
    <w:rsid w:val="004138BE"/>
    <w:rsid w:val="0042593C"/>
    <w:rsid w:val="004333FE"/>
    <w:rsid w:val="00467F73"/>
    <w:rsid w:val="004B0850"/>
    <w:rsid w:val="004B5B78"/>
    <w:rsid w:val="004B6587"/>
    <w:rsid w:val="004C24AD"/>
    <w:rsid w:val="004C3BB4"/>
    <w:rsid w:val="004D7329"/>
    <w:rsid w:val="004E75C4"/>
    <w:rsid w:val="004F024D"/>
    <w:rsid w:val="004F27A6"/>
    <w:rsid w:val="004F4A75"/>
    <w:rsid w:val="00504C7D"/>
    <w:rsid w:val="00514B9B"/>
    <w:rsid w:val="005228E8"/>
    <w:rsid w:val="00533AC7"/>
    <w:rsid w:val="0053504E"/>
    <w:rsid w:val="00541039"/>
    <w:rsid w:val="00541D08"/>
    <w:rsid w:val="00553770"/>
    <w:rsid w:val="005552CC"/>
    <w:rsid w:val="00580F90"/>
    <w:rsid w:val="00587F48"/>
    <w:rsid w:val="00594865"/>
    <w:rsid w:val="005A1F21"/>
    <w:rsid w:val="005B69AC"/>
    <w:rsid w:val="005C03E5"/>
    <w:rsid w:val="005C40A9"/>
    <w:rsid w:val="005D52E0"/>
    <w:rsid w:val="005E2122"/>
    <w:rsid w:val="005E7839"/>
    <w:rsid w:val="006012E9"/>
    <w:rsid w:val="0060217E"/>
    <w:rsid w:val="00603A7C"/>
    <w:rsid w:val="006076AB"/>
    <w:rsid w:val="0061534A"/>
    <w:rsid w:val="00631F4D"/>
    <w:rsid w:val="0064336B"/>
    <w:rsid w:val="00657046"/>
    <w:rsid w:val="0068192B"/>
    <w:rsid w:val="006869E9"/>
    <w:rsid w:val="0069383C"/>
    <w:rsid w:val="006C4140"/>
    <w:rsid w:val="006D4D16"/>
    <w:rsid w:val="00714B1C"/>
    <w:rsid w:val="00714D9B"/>
    <w:rsid w:val="007168E6"/>
    <w:rsid w:val="0072413B"/>
    <w:rsid w:val="00727AF8"/>
    <w:rsid w:val="0073138F"/>
    <w:rsid w:val="007507E6"/>
    <w:rsid w:val="00766F24"/>
    <w:rsid w:val="00787B8C"/>
    <w:rsid w:val="007B57E0"/>
    <w:rsid w:val="007C75EE"/>
    <w:rsid w:val="007E1997"/>
    <w:rsid w:val="007E60CB"/>
    <w:rsid w:val="007E63F9"/>
    <w:rsid w:val="007F028F"/>
    <w:rsid w:val="0081236D"/>
    <w:rsid w:val="00817FA1"/>
    <w:rsid w:val="00820089"/>
    <w:rsid w:val="00833DD0"/>
    <w:rsid w:val="0084103E"/>
    <w:rsid w:val="00841B9D"/>
    <w:rsid w:val="00846EDD"/>
    <w:rsid w:val="00873F5F"/>
    <w:rsid w:val="00877147"/>
    <w:rsid w:val="00882CF4"/>
    <w:rsid w:val="00887832"/>
    <w:rsid w:val="008A1557"/>
    <w:rsid w:val="008B04BC"/>
    <w:rsid w:val="008E16BD"/>
    <w:rsid w:val="008E2741"/>
    <w:rsid w:val="008E369E"/>
    <w:rsid w:val="008E37E0"/>
    <w:rsid w:val="008F10A3"/>
    <w:rsid w:val="0092155B"/>
    <w:rsid w:val="009317BD"/>
    <w:rsid w:val="00951B79"/>
    <w:rsid w:val="009565DE"/>
    <w:rsid w:val="00986D1C"/>
    <w:rsid w:val="009A0F4A"/>
    <w:rsid w:val="009A38CA"/>
    <w:rsid w:val="009A3F57"/>
    <w:rsid w:val="009C2686"/>
    <w:rsid w:val="009D6F37"/>
    <w:rsid w:val="009F0A99"/>
    <w:rsid w:val="009F2F47"/>
    <w:rsid w:val="009F5CE5"/>
    <w:rsid w:val="00A573AF"/>
    <w:rsid w:val="00A577E3"/>
    <w:rsid w:val="00AB4317"/>
    <w:rsid w:val="00AB6934"/>
    <w:rsid w:val="00AC50B1"/>
    <w:rsid w:val="00AC61E0"/>
    <w:rsid w:val="00AC74A5"/>
    <w:rsid w:val="00AE4549"/>
    <w:rsid w:val="00AF1812"/>
    <w:rsid w:val="00B01E8B"/>
    <w:rsid w:val="00B15148"/>
    <w:rsid w:val="00B251DD"/>
    <w:rsid w:val="00B368E9"/>
    <w:rsid w:val="00B414C6"/>
    <w:rsid w:val="00B45E42"/>
    <w:rsid w:val="00B50AA8"/>
    <w:rsid w:val="00B80E78"/>
    <w:rsid w:val="00B814A3"/>
    <w:rsid w:val="00B918FE"/>
    <w:rsid w:val="00B97563"/>
    <w:rsid w:val="00BB3501"/>
    <w:rsid w:val="00BB548F"/>
    <w:rsid w:val="00BD0A89"/>
    <w:rsid w:val="00BF2B2F"/>
    <w:rsid w:val="00C22345"/>
    <w:rsid w:val="00C44A08"/>
    <w:rsid w:val="00C52EFE"/>
    <w:rsid w:val="00C606CA"/>
    <w:rsid w:val="00C73ECB"/>
    <w:rsid w:val="00C874BC"/>
    <w:rsid w:val="00C9710F"/>
    <w:rsid w:val="00CA57D6"/>
    <w:rsid w:val="00CB6182"/>
    <w:rsid w:val="00CB6BE4"/>
    <w:rsid w:val="00CF0A62"/>
    <w:rsid w:val="00D05408"/>
    <w:rsid w:val="00D1333D"/>
    <w:rsid w:val="00D179B6"/>
    <w:rsid w:val="00D25F00"/>
    <w:rsid w:val="00D266BD"/>
    <w:rsid w:val="00D31354"/>
    <w:rsid w:val="00D45503"/>
    <w:rsid w:val="00D55274"/>
    <w:rsid w:val="00D62E79"/>
    <w:rsid w:val="00D70772"/>
    <w:rsid w:val="00D76D36"/>
    <w:rsid w:val="00DA5ABD"/>
    <w:rsid w:val="00DC09DB"/>
    <w:rsid w:val="00DD4516"/>
    <w:rsid w:val="00DF2D9A"/>
    <w:rsid w:val="00E063D2"/>
    <w:rsid w:val="00E37A21"/>
    <w:rsid w:val="00E4585A"/>
    <w:rsid w:val="00E563B1"/>
    <w:rsid w:val="00E62501"/>
    <w:rsid w:val="00E64EA4"/>
    <w:rsid w:val="00EB3C1A"/>
    <w:rsid w:val="00ED2C35"/>
    <w:rsid w:val="00EE3F07"/>
    <w:rsid w:val="00EF1D10"/>
    <w:rsid w:val="00F019E5"/>
    <w:rsid w:val="00F20633"/>
    <w:rsid w:val="00F214A7"/>
    <w:rsid w:val="00F3156A"/>
    <w:rsid w:val="00F6250B"/>
    <w:rsid w:val="00F633EC"/>
    <w:rsid w:val="00F742A7"/>
    <w:rsid w:val="00F75958"/>
    <w:rsid w:val="00F848D6"/>
    <w:rsid w:val="00F86940"/>
    <w:rsid w:val="00F87E96"/>
    <w:rsid w:val="00F9036C"/>
    <w:rsid w:val="00FA3399"/>
    <w:rsid w:val="00FA3ACF"/>
    <w:rsid w:val="00FB1313"/>
    <w:rsid w:val="00FB29C7"/>
    <w:rsid w:val="00FB6626"/>
    <w:rsid w:val="00FD7796"/>
    <w:rsid w:val="00FF50EF"/>
    <w:rsid w:val="00FF7B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A274"/>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 w:type="paragraph" w:styleId="NormalWeb">
    <w:name w:val="Normal (Web)"/>
    <w:basedOn w:val="Normal"/>
    <w:uiPriority w:val="99"/>
    <w:semiHidden/>
    <w:unhideWhenUsed/>
    <w:rsid w:val="00766F2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320237191">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820467686">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440687123">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 w:id="1894805875">
      <w:bodyDiv w:val="1"/>
      <w:marLeft w:val="0"/>
      <w:marRight w:val="0"/>
      <w:marTop w:val="0"/>
      <w:marBottom w:val="0"/>
      <w:divBdr>
        <w:top w:val="none" w:sz="0" w:space="0" w:color="auto"/>
        <w:left w:val="none" w:sz="0" w:space="0" w:color="auto"/>
        <w:bottom w:val="none" w:sz="0" w:space="0" w:color="auto"/>
        <w:right w:val="none" w:sz="0" w:space="0" w:color="auto"/>
      </w:divBdr>
    </w:div>
    <w:div w:id="198038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5F7DD-CDBE-654D-BBD7-80080F7E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1731</Words>
  <Characters>9873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Cassidy Cook</cp:lastModifiedBy>
  <cp:revision>50</cp:revision>
  <dcterms:created xsi:type="dcterms:W3CDTF">2019-04-02T23:12:00Z</dcterms:created>
  <dcterms:modified xsi:type="dcterms:W3CDTF">2019-04-03T05:23:00Z</dcterms:modified>
</cp:coreProperties>
</file>