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E9364"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02618CC" wp14:editId="5091F77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71C91F7E"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BCA1F81" w14:textId="77777777" w:rsidR="00FD4654" w:rsidRPr="004033D2" w:rsidRDefault="00FD4654" w:rsidP="00FD4654">
      <w:pPr>
        <w:spacing w:after="0" w:line="240" w:lineRule="auto"/>
        <w:rPr>
          <w:rFonts w:ascii="Georgia" w:hAnsi="Georgia"/>
          <w:sz w:val="24"/>
          <w:szCs w:val="24"/>
        </w:rPr>
      </w:pPr>
    </w:p>
    <w:p w14:paraId="24278616" w14:textId="77777777" w:rsidR="00FD4654" w:rsidRPr="004033D2" w:rsidRDefault="00FD4654" w:rsidP="001B2560">
      <w:pPr>
        <w:spacing w:after="0" w:line="240" w:lineRule="auto"/>
        <w:rPr>
          <w:rFonts w:ascii="Georgia" w:hAnsi="Georgia"/>
          <w:i/>
          <w:sz w:val="24"/>
          <w:szCs w:val="24"/>
        </w:rPr>
      </w:pPr>
      <w:r w:rsidRPr="004033D2">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Pr="004033D2">
        <w:rPr>
          <w:rFonts w:ascii="Georgia" w:hAnsi="Georgia"/>
          <w:i/>
          <w:sz w:val="24"/>
          <w:szCs w:val="24"/>
        </w:rPr>
        <w:t>No.</w:t>
      </w:r>
      <w:r w:rsidR="001B2560">
        <w:rPr>
          <w:rFonts w:ascii="Georgia" w:hAnsi="Georgia"/>
          <w:i/>
          <w:sz w:val="24"/>
          <w:szCs w:val="24"/>
        </w:rPr>
        <w:t xml:space="preserve"> 18</w:t>
      </w:r>
    </w:p>
    <w:p w14:paraId="1B4FB4E3" w14:textId="77777777"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2D5E0F">
        <w:rPr>
          <w:rFonts w:ascii="Georgia" w:hAnsi="Georgia"/>
          <w:sz w:val="24"/>
          <w:szCs w:val="24"/>
        </w:rPr>
        <w:t>Senator Warringto</w:t>
      </w:r>
      <w:r w:rsidR="0057267D">
        <w:rPr>
          <w:rFonts w:ascii="Georgia" w:hAnsi="Georgia"/>
          <w:sz w:val="24"/>
          <w:szCs w:val="24"/>
        </w:rPr>
        <w:t xml:space="preserve">n Sebree, Senator Nabil Bhimani, </w:t>
      </w:r>
    </w:p>
    <w:p w14:paraId="5BDB3976" w14:textId="77777777"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1B2560">
        <w:rPr>
          <w:rFonts w:ascii="Georgia" w:hAnsi="Georgia"/>
          <w:sz w:val="24"/>
          <w:szCs w:val="24"/>
        </w:rPr>
        <w:t xml:space="preserve"> Senator Kianna Sarvestani</w:t>
      </w:r>
      <w:r w:rsidR="00AD5061">
        <w:rPr>
          <w:rFonts w:ascii="Georgia" w:hAnsi="Georgia"/>
          <w:sz w:val="24"/>
          <w:szCs w:val="24"/>
        </w:rPr>
        <w:t>, Senator Natalie Ceniceros, Senator James Gairhan, Senator Cecil Kidenda, Senator Sam Pierce, Senator Mallory Mixon, Senator Tara Barsotti, Senator Olivia Chambers, Senator Emily Daniels, Senator Audra Karabinos, Senator Lizeth Martinez, Senator Kendall Perkins</w:t>
      </w:r>
    </w:p>
    <w:p w14:paraId="04384B46" w14:textId="77777777" w:rsidR="00FD4654" w:rsidRPr="004033D2" w:rsidRDefault="00FD4654" w:rsidP="00FD4654">
      <w:pPr>
        <w:spacing w:after="0" w:line="240" w:lineRule="auto"/>
        <w:rPr>
          <w:rFonts w:ascii="Georgia" w:hAnsi="Georgia"/>
          <w:b/>
          <w:sz w:val="24"/>
          <w:szCs w:val="24"/>
        </w:rPr>
      </w:pPr>
    </w:p>
    <w:p w14:paraId="7EAC6304" w14:textId="77777777" w:rsidR="00B7544A" w:rsidRDefault="002D5E0F" w:rsidP="00B7544A">
      <w:pPr>
        <w:spacing w:after="0"/>
        <w:jc w:val="center"/>
        <w:rPr>
          <w:rFonts w:ascii="Georgia" w:hAnsi="Georgia"/>
          <w:b/>
          <w:sz w:val="24"/>
          <w:szCs w:val="24"/>
        </w:rPr>
      </w:pPr>
      <w:r>
        <w:rPr>
          <w:rFonts w:ascii="Georgia" w:hAnsi="Georgia"/>
          <w:b/>
          <w:sz w:val="24"/>
          <w:szCs w:val="24"/>
        </w:rPr>
        <w:t>A Resolution to Support the “Walk the Xtra Mile” Homeless March</w:t>
      </w:r>
    </w:p>
    <w:p w14:paraId="365F7F33" w14:textId="77777777" w:rsidR="001639E1" w:rsidRDefault="001639E1" w:rsidP="00B7544A">
      <w:pPr>
        <w:spacing w:after="0"/>
        <w:jc w:val="center"/>
        <w:rPr>
          <w:rFonts w:ascii="Georgia" w:hAnsi="Georgia"/>
          <w:sz w:val="24"/>
          <w:szCs w:val="24"/>
        </w:rPr>
      </w:pPr>
    </w:p>
    <w:p w14:paraId="089F8CFD" w14:textId="77777777"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31333D">
        <w:rPr>
          <w:rFonts w:ascii="Georgia" w:hAnsi="Georgia"/>
          <w:sz w:val="24"/>
          <w:szCs w:val="24"/>
        </w:rPr>
        <w:t>Homelessness has become a increasingly large issue in Northwest Arkansas; and</w:t>
      </w:r>
    </w:p>
    <w:p w14:paraId="6BF087FF" w14:textId="77777777" w:rsidR="001639E1" w:rsidRPr="001639E1" w:rsidRDefault="001639E1" w:rsidP="001639E1">
      <w:pPr>
        <w:spacing w:after="0"/>
        <w:ind w:left="3600" w:hanging="3600"/>
        <w:rPr>
          <w:rFonts w:ascii="Georgia" w:hAnsi="Georgia"/>
          <w:sz w:val="24"/>
          <w:szCs w:val="24"/>
        </w:rPr>
      </w:pPr>
    </w:p>
    <w:p w14:paraId="059E236C" w14:textId="77777777"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31333D">
        <w:rPr>
          <w:rFonts w:ascii="Georgia" w:hAnsi="Georgia"/>
          <w:sz w:val="24"/>
          <w:szCs w:val="24"/>
        </w:rPr>
        <w:t>On January 25</w:t>
      </w:r>
      <w:r w:rsidR="0031333D" w:rsidRPr="0031333D">
        <w:rPr>
          <w:rFonts w:ascii="Georgia" w:hAnsi="Georgia"/>
          <w:sz w:val="24"/>
          <w:szCs w:val="24"/>
          <w:vertAlign w:val="superscript"/>
        </w:rPr>
        <w:t>th</w:t>
      </w:r>
      <w:r w:rsidR="0031333D">
        <w:rPr>
          <w:rFonts w:ascii="Georgia" w:hAnsi="Georgia"/>
          <w:sz w:val="24"/>
          <w:szCs w:val="24"/>
        </w:rPr>
        <w:t xml:space="preserve"> there was a count conducted that found that 474 people were homeless in Northwest Arkansas; and</w:t>
      </w:r>
    </w:p>
    <w:p w14:paraId="1EC19B5C" w14:textId="77777777" w:rsidR="001639E1" w:rsidRPr="001639E1" w:rsidRDefault="001639E1" w:rsidP="001639E1">
      <w:pPr>
        <w:spacing w:after="0"/>
        <w:ind w:left="3600" w:hanging="3600"/>
        <w:rPr>
          <w:rFonts w:ascii="Georgia" w:hAnsi="Georgia"/>
          <w:sz w:val="24"/>
          <w:szCs w:val="24"/>
        </w:rPr>
      </w:pPr>
    </w:p>
    <w:p w14:paraId="0471E9F3" w14:textId="77777777" w:rsidR="0031333D"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31333D">
        <w:rPr>
          <w:rFonts w:ascii="Georgia" w:hAnsi="Georgia"/>
          <w:sz w:val="24"/>
          <w:szCs w:val="24"/>
        </w:rPr>
        <w:t>There has been a 10 percent increase in homelessness statewide, while the national homeless population has remained the same; and</w:t>
      </w:r>
    </w:p>
    <w:p w14:paraId="2128B45E" w14:textId="77777777" w:rsidR="0031333D" w:rsidRDefault="0031333D" w:rsidP="001639E1">
      <w:pPr>
        <w:tabs>
          <w:tab w:val="left" w:pos="3420"/>
        </w:tabs>
        <w:spacing w:after="0"/>
        <w:ind w:left="2160" w:hanging="2160"/>
        <w:rPr>
          <w:rFonts w:ascii="Georgia" w:hAnsi="Georgia"/>
          <w:sz w:val="24"/>
          <w:szCs w:val="24"/>
        </w:rPr>
      </w:pPr>
    </w:p>
    <w:p w14:paraId="319C509E" w14:textId="77777777" w:rsidR="008B78C1" w:rsidRDefault="0031333D"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The United States Department of Housing and Urban Development currently defines being homeless as “people living in transitional housing, an emergency </w:t>
      </w:r>
      <w:r w:rsidR="008B78C1">
        <w:rPr>
          <w:rFonts w:ascii="Georgia" w:hAnsi="Georgia"/>
          <w:sz w:val="24"/>
          <w:szCs w:val="24"/>
        </w:rPr>
        <w:t>shelter, or places not meant for human habitation; and</w:t>
      </w:r>
    </w:p>
    <w:p w14:paraId="54CD8867" w14:textId="77777777" w:rsidR="008B78C1" w:rsidRDefault="008B78C1" w:rsidP="001639E1">
      <w:pPr>
        <w:tabs>
          <w:tab w:val="left" w:pos="3420"/>
        </w:tabs>
        <w:spacing w:after="0"/>
        <w:ind w:left="2160" w:hanging="2160"/>
        <w:rPr>
          <w:rFonts w:ascii="Georgia" w:hAnsi="Georgia"/>
          <w:sz w:val="24"/>
          <w:szCs w:val="24"/>
        </w:rPr>
      </w:pPr>
    </w:p>
    <w:p w14:paraId="6BF6AA70" w14:textId="77777777" w:rsidR="008B78C1" w:rsidRDefault="008B78C1"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From 2007 and 2017, the University of Arkansas’ Community and Family Institute counted homeless people in the region; and</w:t>
      </w:r>
    </w:p>
    <w:p w14:paraId="70F56E6A" w14:textId="77777777" w:rsidR="008B78C1" w:rsidRDefault="008B78C1" w:rsidP="001639E1">
      <w:pPr>
        <w:tabs>
          <w:tab w:val="left" w:pos="3420"/>
        </w:tabs>
        <w:spacing w:after="0"/>
        <w:ind w:left="2160" w:hanging="2160"/>
        <w:rPr>
          <w:rFonts w:ascii="Georgia" w:hAnsi="Georgia"/>
          <w:sz w:val="24"/>
          <w:szCs w:val="24"/>
        </w:rPr>
      </w:pPr>
    </w:p>
    <w:p w14:paraId="1299CFB9" w14:textId="77777777" w:rsidR="008B78C1" w:rsidRDefault="008B78C1"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In 2017 their report found that there were 2,951 homeless residents in the area, however only 330 met the federal criteria outlined by HUD</w:t>
      </w:r>
    </w:p>
    <w:p w14:paraId="31C29F62" w14:textId="77777777" w:rsidR="008B78C1" w:rsidRDefault="008B78C1" w:rsidP="001639E1">
      <w:pPr>
        <w:tabs>
          <w:tab w:val="left" w:pos="3420"/>
        </w:tabs>
        <w:spacing w:after="0"/>
        <w:ind w:left="2160" w:hanging="2160"/>
        <w:rPr>
          <w:rFonts w:ascii="Georgia" w:hAnsi="Georgia"/>
          <w:sz w:val="24"/>
          <w:szCs w:val="24"/>
        </w:rPr>
      </w:pPr>
    </w:p>
    <w:p w14:paraId="12694EC4" w14:textId="77777777" w:rsidR="00596AEE" w:rsidRDefault="008B78C1"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 xml:space="preserve">Due to the restrictive definition of a homeless person outlined by HUD, there are large discrepancies in the actual homeless population that do not account for people that were in unreachable areas during the count, students, and people who are </w:t>
      </w:r>
      <w:r w:rsidR="008F2CDA">
        <w:rPr>
          <w:rFonts w:ascii="Georgia" w:hAnsi="Georgia"/>
          <w:sz w:val="24"/>
          <w:szCs w:val="24"/>
        </w:rPr>
        <w:t>at serious risk of becoming homeless</w:t>
      </w:r>
    </w:p>
    <w:p w14:paraId="6CFF78B6" w14:textId="77777777" w:rsidR="00596AEE" w:rsidRDefault="00596AEE" w:rsidP="001639E1">
      <w:pPr>
        <w:tabs>
          <w:tab w:val="left" w:pos="3420"/>
        </w:tabs>
        <w:spacing w:after="0"/>
        <w:ind w:left="2160" w:hanging="2160"/>
        <w:rPr>
          <w:rFonts w:ascii="Georgia" w:hAnsi="Georgia"/>
          <w:sz w:val="24"/>
          <w:szCs w:val="24"/>
        </w:rPr>
      </w:pPr>
    </w:p>
    <w:p w14:paraId="1FC6D136" w14:textId="77777777" w:rsidR="008F2CDA" w:rsidRDefault="00596AEE"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The University of Arkansas’ Associated Student Government vision, as outlined by President Gairhan</w:t>
      </w:r>
      <w:r w:rsidR="00105C0F">
        <w:rPr>
          <w:rFonts w:ascii="Georgia" w:hAnsi="Georgia"/>
          <w:sz w:val="24"/>
          <w:szCs w:val="24"/>
        </w:rPr>
        <w:t xml:space="preserve">, is “to represent the </w:t>
      </w:r>
      <w:r w:rsidR="00105C0F">
        <w:rPr>
          <w:rFonts w:ascii="Georgia" w:hAnsi="Georgia"/>
          <w:sz w:val="24"/>
          <w:szCs w:val="24"/>
        </w:rPr>
        <w:lastRenderedPageBreak/>
        <w:t>common interests and voice of all students” and to place that vision at the forefront of every one of our programming, advocation, and philanthropic goals; and</w:t>
      </w:r>
      <w:r>
        <w:rPr>
          <w:rFonts w:ascii="Georgia" w:hAnsi="Georgia"/>
          <w:sz w:val="24"/>
          <w:szCs w:val="24"/>
        </w:rPr>
        <w:t xml:space="preserve"> </w:t>
      </w:r>
    </w:p>
    <w:p w14:paraId="2954B818" w14:textId="77777777" w:rsidR="008F2CDA" w:rsidRDefault="008F2CDA" w:rsidP="001639E1">
      <w:pPr>
        <w:tabs>
          <w:tab w:val="left" w:pos="3420"/>
        </w:tabs>
        <w:spacing w:after="0"/>
        <w:ind w:left="2160" w:hanging="2160"/>
        <w:rPr>
          <w:rFonts w:ascii="Georgia" w:hAnsi="Georgia"/>
          <w:sz w:val="24"/>
          <w:szCs w:val="24"/>
        </w:rPr>
      </w:pPr>
    </w:p>
    <w:p w14:paraId="32274264" w14:textId="77777777" w:rsidR="008F2CDA" w:rsidRDefault="008F2CDA" w:rsidP="001639E1">
      <w:pPr>
        <w:tabs>
          <w:tab w:val="left" w:pos="3420"/>
        </w:tabs>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There are students who are coordinating the second annual homeless march called: “Walk the Xtra Mile” to support, bring awareness to, and address the homeless epidemic effecting this region; and</w:t>
      </w:r>
    </w:p>
    <w:p w14:paraId="272ACFB8" w14:textId="77777777" w:rsidR="008F2CDA" w:rsidRDefault="008F2CDA" w:rsidP="001639E1">
      <w:pPr>
        <w:tabs>
          <w:tab w:val="left" w:pos="3420"/>
        </w:tabs>
        <w:spacing w:after="0"/>
        <w:ind w:left="2160" w:hanging="2160"/>
        <w:rPr>
          <w:rFonts w:ascii="Georgia" w:hAnsi="Georgia"/>
          <w:sz w:val="24"/>
          <w:szCs w:val="24"/>
        </w:rPr>
      </w:pPr>
    </w:p>
    <w:p w14:paraId="306F9412" w14:textId="77777777" w:rsidR="001639E1" w:rsidRPr="001639E1" w:rsidRDefault="008F2CDA"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The march will take place on Sunday, April 7</w:t>
      </w:r>
      <w:r w:rsidRPr="008F2CDA">
        <w:rPr>
          <w:rFonts w:ascii="Georgia" w:hAnsi="Georgia"/>
          <w:sz w:val="24"/>
          <w:szCs w:val="24"/>
          <w:vertAlign w:val="superscript"/>
        </w:rPr>
        <w:t>th</w:t>
      </w:r>
      <w:r>
        <w:rPr>
          <w:rFonts w:ascii="Georgia" w:hAnsi="Georgia"/>
          <w:sz w:val="24"/>
          <w:szCs w:val="24"/>
        </w:rPr>
        <w:t>, 2019 from 2:00 pm to 4:00 pm</w:t>
      </w:r>
      <w:r w:rsidR="00897F00">
        <w:rPr>
          <w:rFonts w:ascii="Georgia" w:hAnsi="Georgia"/>
          <w:sz w:val="24"/>
          <w:szCs w:val="24"/>
        </w:rPr>
        <w:t xml:space="preserve"> starting and ending at the Fayetteville 7hills Homeless Center. The march </w:t>
      </w:r>
      <w:r>
        <w:rPr>
          <w:rFonts w:ascii="Georgia" w:hAnsi="Georgia"/>
          <w:sz w:val="24"/>
          <w:szCs w:val="24"/>
        </w:rPr>
        <w:t>will kick off a yearlong fundraiser to donate to</w:t>
      </w:r>
      <w:r w:rsidR="00897F00">
        <w:rPr>
          <w:rFonts w:ascii="Georgia" w:hAnsi="Georgia"/>
          <w:sz w:val="24"/>
          <w:szCs w:val="24"/>
        </w:rPr>
        <w:t xml:space="preserve"> a homeless shelter or organization that is unspecified at this time; and</w:t>
      </w:r>
    </w:p>
    <w:p w14:paraId="4390424B" w14:textId="77777777" w:rsidR="001639E1" w:rsidRPr="001639E1" w:rsidRDefault="001639E1" w:rsidP="001639E1">
      <w:pPr>
        <w:spacing w:after="0"/>
        <w:ind w:left="3600" w:hanging="3600"/>
        <w:rPr>
          <w:rFonts w:ascii="Georgia" w:hAnsi="Georgia"/>
          <w:sz w:val="24"/>
          <w:szCs w:val="24"/>
        </w:rPr>
      </w:pPr>
    </w:p>
    <w:p w14:paraId="104C033A" w14:textId="77777777"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8F2CDA">
        <w:rPr>
          <w:rFonts w:ascii="Georgia" w:hAnsi="Georgia"/>
          <w:sz w:val="24"/>
          <w:szCs w:val="24"/>
        </w:rPr>
        <w:t xml:space="preserve">The Associated Student Government </w:t>
      </w:r>
      <w:r w:rsidR="00596AEE">
        <w:rPr>
          <w:rFonts w:ascii="Georgia" w:hAnsi="Georgia"/>
          <w:sz w:val="24"/>
          <w:szCs w:val="24"/>
        </w:rPr>
        <w:t>Senate advocate to bring light to the homeless epidemic; and</w:t>
      </w:r>
    </w:p>
    <w:p w14:paraId="4F248297" w14:textId="77777777" w:rsidR="001639E1" w:rsidRPr="001639E1" w:rsidRDefault="001639E1" w:rsidP="001639E1">
      <w:pPr>
        <w:spacing w:after="0"/>
        <w:ind w:left="3600" w:hanging="3600"/>
        <w:rPr>
          <w:rFonts w:ascii="Georgia" w:hAnsi="Georgia"/>
          <w:sz w:val="24"/>
          <w:szCs w:val="24"/>
        </w:rPr>
      </w:pPr>
    </w:p>
    <w:p w14:paraId="46B2AF60" w14:textId="77777777"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596AEE">
        <w:rPr>
          <w:rFonts w:ascii="Georgia" w:hAnsi="Georgia"/>
          <w:sz w:val="24"/>
          <w:szCs w:val="24"/>
        </w:rPr>
        <w:t>Senators, if so moved, will take it upon themselves to advertise the march to their constituents as well as attend the march; and</w:t>
      </w:r>
    </w:p>
    <w:p w14:paraId="4FFECB84" w14:textId="77777777" w:rsidR="001639E1" w:rsidRPr="001639E1" w:rsidRDefault="001639E1" w:rsidP="001639E1">
      <w:pPr>
        <w:spacing w:after="0"/>
        <w:ind w:left="3600" w:hanging="3600"/>
        <w:rPr>
          <w:rFonts w:ascii="Georgia" w:hAnsi="Georgia"/>
          <w:sz w:val="24"/>
          <w:szCs w:val="24"/>
        </w:rPr>
      </w:pPr>
    </w:p>
    <w:p w14:paraId="7CD27864" w14:textId="77777777" w:rsidR="00596AEE"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596AEE">
        <w:rPr>
          <w:rFonts w:ascii="Georgia" w:hAnsi="Georgia"/>
          <w:sz w:val="24"/>
          <w:szCs w:val="24"/>
        </w:rPr>
        <w:t>A copy of this resolution be sent to University of Arkansas Chancellor Joseph Steinmetz.</w:t>
      </w:r>
    </w:p>
    <w:p w14:paraId="316194AE" w14:textId="77777777" w:rsidR="00596AEE" w:rsidRDefault="00596AEE" w:rsidP="001639E1">
      <w:pPr>
        <w:spacing w:after="0"/>
        <w:ind w:left="3600" w:hanging="3600"/>
        <w:rPr>
          <w:rFonts w:ascii="Georgia" w:hAnsi="Georgia"/>
          <w:sz w:val="24"/>
          <w:szCs w:val="24"/>
        </w:rPr>
      </w:pPr>
    </w:p>
    <w:p w14:paraId="0791B6E6" w14:textId="77777777" w:rsidR="00596AEE" w:rsidRDefault="001E0A20" w:rsidP="001639E1">
      <w:pPr>
        <w:spacing w:after="0"/>
        <w:ind w:left="3600" w:hanging="3600"/>
        <w:rPr>
          <w:rFonts w:ascii="Georgia" w:hAnsi="Georgia"/>
          <w:sz w:val="24"/>
          <w:szCs w:val="24"/>
        </w:rPr>
      </w:pPr>
      <w:hyperlink r:id="rId9" w:history="1">
        <w:r w:rsidR="00596AEE" w:rsidRPr="00D537ED">
          <w:rPr>
            <w:rStyle w:val="Hyperlink"/>
            <w:rFonts w:ascii="Georgia" w:hAnsi="Georgia"/>
            <w:sz w:val="24"/>
            <w:szCs w:val="24"/>
          </w:rPr>
          <w:t>https://www.arkansasonline.com/news/2018/dec/30/homelessness-counts-in-northwest-arkans/</w:t>
        </w:r>
      </w:hyperlink>
    </w:p>
    <w:p w14:paraId="7C22474E" w14:textId="77777777" w:rsidR="00B7544A" w:rsidRPr="004033D2" w:rsidRDefault="00B7544A" w:rsidP="00596AEE">
      <w:pPr>
        <w:spacing w:after="0"/>
        <w:rPr>
          <w:rFonts w:ascii="Georgia" w:hAnsi="Georgia"/>
          <w:sz w:val="24"/>
          <w:szCs w:val="24"/>
        </w:rPr>
      </w:pPr>
    </w:p>
    <w:p w14:paraId="4A166C8D"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594F48BE" w14:textId="77777777" w:rsidR="00FD4654" w:rsidRPr="004033D2" w:rsidRDefault="00FD4654" w:rsidP="00FD4654">
      <w:pPr>
        <w:spacing w:after="0"/>
        <w:rPr>
          <w:rFonts w:ascii="Georgia" w:hAnsi="Georgia"/>
          <w:sz w:val="24"/>
          <w:szCs w:val="24"/>
        </w:rPr>
      </w:pPr>
    </w:p>
    <w:p w14:paraId="51A693F6"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7E8736A1" w14:textId="77777777" w:rsidR="00FD4654" w:rsidRPr="004033D2" w:rsidRDefault="00FD4654" w:rsidP="00FD4654">
      <w:pPr>
        <w:spacing w:after="0"/>
        <w:rPr>
          <w:rFonts w:ascii="Georgia" w:hAnsi="Georgia"/>
          <w:sz w:val="24"/>
          <w:szCs w:val="24"/>
        </w:rPr>
      </w:pPr>
    </w:p>
    <w:p w14:paraId="2447BEC4" w14:textId="5E3CF190"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0D31D9">
        <w:rPr>
          <w:rFonts w:ascii="Georgia" w:hAnsi="Georgia"/>
          <w:sz w:val="24"/>
          <w:szCs w:val="24"/>
          <w:u w:val="single"/>
        </w:rPr>
        <w:t>40</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0D31D9">
        <w:rPr>
          <w:rFonts w:ascii="Georgia" w:hAnsi="Georgia"/>
          <w:sz w:val="24"/>
          <w:szCs w:val="24"/>
          <w:u w:val="single"/>
        </w:rPr>
        <w:t>2</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6F6E3DD7" w14:textId="77777777" w:rsidR="00FD4654" w:rsidRPr="004033D2" w:rsidRDefault="00FD4654" w:rsidP="00FD4654">
      <w:pPr>
        <w:spacing w:after="0"/>
        <w:rPr>
          <w:rFonts w:ascii="Georgia" w:hAnsi="Georgia"/>
          <w:sz w:val="24"/>
          <w:szCs w:val="24"/>
        </w:rPr>
      </w:pPr>
    </w:p>
    <w:p w14:paraId="73475CBC" w14:textId="031316A5"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0D31D9">
        <w:rPr>
          <w:rFonts w:ascii="Georgia" w:hAnsi="Georgia"/>
          <w:sz w:val="24"/>
          <w:szCs w:val="24"/>
        </w:rPr>
        <w:t xml:space="preserve"> </w:t>
      </w:r>
      <w:r w:rsidR="000D31D9" w:rsidRPr="000D31D9">
        <w:rPr>
          <w:rFonts w:ascii="Georgia" w:hAnsi="Georgia"/>
          <w:sz w:val="24"/>
          <w:szCs w:val="24"/>
          <w:u w:val="single"/>
        </w:rPr>
        <w:t>Yes</w:t>
      </w:r>
      <w:r w:rsidR="000D31D9">
        <w:rPr>
          <w:rFonts w:ascii="Georgia" w:hAnsi="Georgia"/>
          <w:sz w:val="24"/>
          <w:szCs w:val="24"/>
          <w:u w:val="single"/>
        </w:rPr>
        <w:t xml:space="preserve">       </w:t>
      </w:r>
      <w:bookmarkStart w:id="0" w:name="_GoBack"/>
      <w:bookmarkEnd w:id="0"/>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3BD8D6A" w14:textId="77777777" w:rsidR="00E52A24" w:rsidRPr="004033D2" w:rsidRDefault="00E52A24" w:rsidP="00FD4654">
      <w:pPr>
        <w:spacing w:after="0"/>
        <w:rPr>
          <w:rFonts w:ascii="Georgia" w:hAnsi="Georgia"/>
          <w:sz w:val="24"/>
          <w:szCs w:val="24"/>
        </w:rPr>
      </w:pPr>
    </w:p>
    <w:p w14:paraId="69E6CB62"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615716D" w14:textId="77777777"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0FAD41FC" w14:textId="77777777" w:rsidR="00FD4654" w:rsidRPr="004033D2" w:rsidRDefault="00FD4654" w:rsidP="00FD4654">
      <w:pPr>
        <w:spacing w:after="0"/>
        <w:rPr>
          <w:rFonts w:ascii="Georgia" w:hAnsi="Georgia"/>
          <w:sz w:val="24"/>
          <w:szCs w:val="24"/>
        </w:rPr>
      </w:pPr>
    </w:p>
    <w:p w14:paraId="04C91CCB"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2624CB9" w14:textId="77777777" w:rsidR="00FD4654" w:rsidRPr="00E52A24" w:rsidRDefault="002D5E0F" w:rsidP="00E52A24">
      <w:pPr>
        <w:tabs>
          <w:tab w:val="left" w:pos="6930"/>
        </w:tabs>
        <w:spacing w:after="0"/>
        <w:rPr>
          <w:rFonts w:ascii="Georgia" w:hAnsi="Georgia"/>
          <w:sz w:val="24"/>
          <w:szCs w:val="24"/>
        </w:rPr>
      </w:pPr>
      <w:r>
        <w:rPr>
          <w:rFonts w:ascii="Georgia" w:hAnsi="Georgia"/>
          <w:sz w:val="24"/>
          <w:szCs w:val="24"/>
        </w:rPr>
        <w:t>J.P. Gairhan</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10"/>
      <w:footerReference w:type="default" r:id="rId11"/>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CFEF" w14:textId="77777777" w:rsidR="001E0A20" w:rsidRPr="005E10AD" w:rsidRDefault="001E0A20" w:rsidP="00166071">
      <w:pPr>
        <w:spacing w:after="0" w:line="240" w:lineRule="auto"/>
        <w:rPr>
          <w:rFonts w:ascii="Georgia" w:hAnsi="Georgia"/>
          <w:sz w:val="20"/>
        </w:rPr>
      </w:pPr>
      <w:r>
        <w:separator/>
      </w:r>
    </w:p>
  </w:endnote>
  <w:endnote w:type="continuationSeparator" w:id="0">
    <w:p w14:paraId="78D63D68" w14:textId="77777777" w:rsidR="001E0A20" w:rsidRPr="005E10AD" w:rsidRDefault="001E0A20"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206A" w14:textId="77777777" w:rsidR="00596AEE" w:rsidRDefault="00596AEE"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032D6" w14:textId="77777777" w:rsidR="00596AEE" w:rsidRDefault="00596AEE"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9C53" w14:textId="77777777" w:rsidR="00596AEE" w:rsidRPr="00F9366A" w:rsidRDefault="00596AEE"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0D31D9">
      <w:rPr>
        <w:rStyle w:val="PageNumber"/>
        <w:rFonts w:ascii="Georgia" w:hAnsi="Georgia"/>
        <w:noProof/>
        <w:sz w:val="20"/>
        <w:szCs w:val="20"/>
      </w:rPr>
      <w:t>2</w:t>
    </w:r>
    <w:r w:rsidRPr="00F9366A">
      <w:rPr>
        <w:rStyle w:val="PageNumber"/>
        <w:rFonts w:ascii="Georgia" w:hAnsi="Georgia"/>
        <w:sz w:val="20"/>
        <w:szCs w:val="20"/>
      </w:rPr>
      <w:fldChar w:fldCharType="end"/>
    </w:r>
  </w:p>
  <w:p w14:paraId="4E7A0101" w14:textId="77777777" w:rsidR="00596AEE" w:rsidRDefault="00596AEE"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928D" w14:textId="77777777" w:rsidR="001E0A20" w:rsidRPr="005E10AD" w:rsidRDefault="001E0A20" w:rsidP="00166071">
      <w:pPr>
        <w:spacing w:after="0" w:line="240" w:lineRule="auto"/>
        <w:rPr>
          <w:rFonts w:ascii="Georgia" w:hAnsi="Georgia"/>
          <w:sz w:val="20"/>
        </w:rPr>
      </w:pPr>
      <w:r>
        <w:separator/>
      </w:r>
    </w:p>
  </w:footnote>
  <w:footnote w:type="continuationSeparator" w:id="0">
    <w:p w14:paraId="264388E4" w14:textId="77777777" w:rsidR="001E0A20" w:rsidRPr="005E10AD" w:rsidRDefault="001E0A20"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D31D9"/>
    <w:rsid w:val="00105C0F"/>
    <w:rsid w:val="00115572"/>
    <w:rsid w:val="001362F3"/>
    <w:rsid w:val="00140DAC"/>
    <w:rsid w:val="00144D11"/>
    <w:rsid w:val="00161A55"/>
    <w:rsid w:val="001639E1"/>
    <w:rsid w:val="00166071"/>
    <w:rsid w:val="001660C2"/>
    <w:rsid w:val="001844F1"/>
    <w:rsid w:val="001B2560"/>
    <w:rsid w:val="001C0624"/>
    <w:rsid w:val="001E0A20"/>
    <w:rsid w:val="001F3431"/>
    <w:rsid w:val="00223D7F"/>
    <w:rsid w:val="002461E2"/>
    <w:rsid w:val="002A72E4"/>
    <w:rsid w:val="002D5E0F"/>
    <w:rsid w:val="0031333D"/>
    <w:rsid w:val="00331853"/>
    <w:rsid w:val="00335315"/>
    <w:rsid w:val="00351852"/>
    <w:rsid w:val="00375D5A"/>
    <w:rsid w:val="0038284A"/>
    <w:rsid w:val="003A28BE"/>
    <w:rsid w:val="003C59E5"/>
    <w:rsid w:val="00401329"/>
    <w:rsid w:val="00414609"/>
    <w:rsid w:val="004709B7"/>
    <w:rsid w:val="004A74EE"/>
    <w:rsid w:val="004C1DE6"/>
    <w:rsid w:val="004E1CFF"/>
    <w:rsid w:val="00505261"/>
    <w:rsid w:val="0057267D"/>
    <w:rsid w:val="00575802"/>
    <w:rsid w:val="00596AEE"/>
    <w:rsid w:val="005A3544"/>
    <w:rsid w:val="005B2D8B"/>
    <w:rsid w:val="005D2771"/>
    <w:rsid w:val="005D57B7"/>
    <w:rsid w:val="005E7417"/>
    <w:rsid w:val="00666199"/>
    <w:rsid w:val="006762A7"/>
    <w:rsid w:val="006908D2"/>
    <w:rsid w:val="00695C43"/>
    <w:rsid w:val="006F680F"/>
    <w:rsid w:val="006F6E1F"/>
    <w:rsid w:val="0071274B"/>
    <w:rsid w:val="00741DF5"/>
    <w:rsid w:val="007571F1"/>
    <w:rsid w:val="00770F9A"/>
    <w:rsid w:val="00777C2F"/>
    <w:rsid w:val="007B7DB2"/>
    <w:rsid w:val="00841370"/>
    <w:rsid w:val="00842B9F"/>
    <w:rsid w:val="008467DE"/>
    <w:rsid w:val="00856E56"/>
    <w:rsid w:val="00871B81"/>
    <w:rsid w:val="00890748"/>
    <w:rsid w:val="00897F00"/>
    <w:rsid w:val="008B2F18"/>
    <w:rsid w:val="008B78C1"/>
    <w:rsid w:val="008D2DC7"/>
    <w:rsid w:val="008F2CDA"/>
    <w:rsid w:val="00907870"/>
    <w:rsid w:val="00910F49"/>
    <w:rsid w:val="0092006A"/>
    <w:rsid w:val="00924BCB"/>
    <w:rsid w:val="00937E97"/>
    <w:rsid w:val="009454AE"/>
    <w:rsid w:val="009762BD"/>
    <w:rsid w:val="009A124C"/>
    <w:rsid w:val="009A2F26"/>
    <w:rsid w:val="009A3B2E"/>
    <w:rsid w:val="009D39DB"/>
    <w:rsid w:val="009D3F95"/>
    <w:rsid w:val="009D6DEC"/>
    <w:rsid w:val="009D79BE"/>
    <w:rsid w:val="00A37791"/>
    <w:rsid w:val="00AD0466"/>
    <w:rsid w:val="00AD5061"/>
    <w:rsid w:val="00B3653D"/>
    <w:rsid w:val="00B50E7A"/>
    <w:rsid w:val="00B7544A"/>
    <w:rsid w:val="00B76872"/>
    <w:rsid w:val="00B81895"/>
    <w:rsid w:val="00BB7229"/>
    <w:rsid w:val="00BE3D40"/>
    <w:rsid w:val="00BE77D9"/>
    <w:rsid w:val="00BF4CB1"/>
    <w:rsid w:val="00C52BB4"/>
    <w:rsid w:val="00C5406A"/>
    <w:rsid w:val="00C77A43"/>
    <w:rsid w:val="00CA70C3"/>
    <w:rsid w:val="00CE13B5"/>
    <w:rsid w:val="00D45966"/>
    <w:rsid w:val="00D632C8"/>
    <w:rsid w:val="00D81BC0"/>
    <w:rsid w:val="00DB2936"/>
    <w:rsid w:val="00DC3EA1"/>
    <w:rsid w:val="00DD2794"/>
    <w:rsid w:val="00E52A24"/>
    <w:rsid w:val="00E54ED2"/>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004F"/>
  <w15:docId w15:val="{E2FCB955-DED1-4F6D-9F91-DFCAA1DE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character" w:styleId="Hyperlink">
    <w:name w:val="Hyperlink"/>
    <w:basedOn w:val="DefaultParagraphFont"/>
    <w:rsid w:val="00596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arkansasonline.com/news/2018/dec/30/homelessness-counts-in-northwest-arka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C949-BA3F-1941-A2E2-DFE01188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2019-03-06T06:37:00Z</dcterms:created>
  <dcterms:modified xsi:type="dcterms:W3CDTF">2019-03-06T06:38:00Z</dcterms:modified>
</cp:coreProperties>
</file>