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8E4925" w14:textId="77777777" w:rsidR="00440EFD" w:rsidRDefault="00440EFD" w:rsidP="00440EFD">
      <w:pPr>
        <w:spacing w:after="0" w:line="240" w:lineRule="auto"/>
      </w:pPr>
      <w:bookmarkStart w:id="0" w:name="_GoBack"/>
      <w:bookmarkEnd w:id="0"/>
      <w:r>
        <w:rPr>
          <w:noProof/>
        </w:rPr>
        <w:drawing>
          <wp:anchor distT="0" distB="0" distL="114300" distR="114300" simplePos="0" relativeHeight="251659264" behindDoc="0" locked="0" layoutInCell="0" hidden="0" allowOverlap="0" wp14:anchorId="38421834" wp14:editId="5AA76259">
            <wp:simplePos x="0" y="0"/>
            <wp:positionH relativeFrom="margin">
              <wp:posOffset>-140970</wp:posOffset>
            </wp:positionH>
            <wp:positionV relativeFrom="paragraph">
              <wp:posOffset>-146050</wp:posOffset>
            </wp:positionV>
            <wp:extent cx="874395" cy="869950"/>
            <wp:effectExtent l="0" t="0" r="1905" b="6350"/>
            <wp:wrapSquare wrapText="bothSides" distT="0" distB="0" distL="114300" distR="114300"/>
            <wp:docPr id="1" name="image01.jpg" descr="ASG branch_grad stu cong.jpg"/>
            <wp:cNvGraphicFramePr/>
            <a:graphic xmlns:a="http://schemas.openxmlformats.org/drawingml/2006/main">
              <a:graphicData uri="http://schemas.openxmlformats.org/drawingml/2006/picture">
                <pic:pic xmlns:pic="http://schemas.openxmlformats.org/drawingml/2006/picture">
                  <pic:nvPicPr>
                    <pic:cNvPr id="0" name="image01.jpg" descr="ASG branch_grad stu cong.jpg"/>
                    <pic:cNvPicPr preferRelativeResize="0"/>
                  </pic:nvPicPr>
                  <pic:blipFill>
                    <a:blip r:embed="rId5"/>
                    <a:srcRect l="149" r="149"/>
                    <a:stretch>
                      <a:fillRect/>
                    </a:stretch>
                  </pic:blipFill>
                  <pic:spPr>
                    <a:xfrm>
                      <a:off x="0" y="0"/>
                      <a:ext cx="874395" cy="869950"/>
                    </a:xfrm>
                    <a:prstGeom prst="rect">
                      <a:avLst/>
                    </a:prstGeom>
                    <a:ln/>
                  </pic:spPr>
                </pic:pic>
              </a:graphicData>
            </a:graphic>
          </wp:anchor>
        </w:drawing>
      </w:r>
      <w:r>
        <w:rPr>
          <w:rFonts w:ascii="Georgia" w:eastAsia="Georgia" w:hAnsi="Georgia" w:cs="Georgia"/>
          <w:b/>
          <w:sz w:val="24"/>
          <w:szCs w:val="24"/>
        </w:rPr>
        <w:t>Graduate Student Congress</w:t>
      </w:r>
    </w:p>
    <w:p w14:paraId="0B98F42D" w14:textId="77777777" w:rsidR="00440EFD" w:rsidRDefault="00440EFD" w:rsidP="00440EFD">
      <w:pPr>
        <w:spacing w:after="0" w:line="240" w:lineRule="auto"/>
      </w:pPr>
      <w:r>
        <w:rPr>
          <w:rFonts w:ascii="Georgia" w:eastAsia="Georgia" w:hAnsi="Georgia" w:cs="Georgia"/>
          <w:sz w:val="24"/>
          <w:szCs w:val="24"/>
        </w:rPr>
        <w:t xml:space="preserve">Associated Student Government </w:t>
      </w:r>
    </w:p>
    <w:p w14:paraId="05DC0CC3" w14:textId="77777777" w:rsidR="00440EFD" w:rsidRDefault="00440EFD" w:rsidP="00440EFD">
      <w:pPr>
        <w:spacing w:after="0" w:line="240" w:lineRule="auto"/>
      </w:pPr>
      <w:r>
        <w:rPr>
          <w:rFonts w:ascii="Georgia" w:eastAsia="Georgia" w:hAnsi="Georgia" w:cs="Georgia"/>
          <w:sz w:val="24"/>
          <w:szCs w:val="24"/>
        </w:rPr>
        <w:t>University of Arkansas</w:t>
      </w:r>
    </w:p>
    <w:p w14:paraId="65E240F8" w14:textId="77777777" w:rsidR="00440EFD" w:rsidRDefault="00440EFD" w:rsidP="00440EFD">
      <w:pPr>
        <w:spacing w:after="0" w:line="240" w:lineRule="auto"/>
      </w:pPr>
    </w:p>
    <w:p w14:paraId="33E369C6" w14:textId="77777777" w:rsidR="00440EFD" w:rsidRDefault="00440EFD" w:rsidP="00440EFD">
      <w:pPr>
        <w:spacing w:after="0" w:line="240" w:lineRule="auto"/>
      </w:pPr>
    </w:p>
    <w:p w14:paraId="1A377DAB" w14:textId="02173E2A" w:rsidR="00440EFD" w:rsidRDefault="008257CA" w:rsidP="00E46BC0">
      <w:pPr>
        <w:spacing w:after="0" w:line="240" w:lineRule="auto"/>
        <w:jc w:val="center"/>
      </w:pPr>
      <w:r>
        <w:rPr>
          <w:rFonts w:ascii="Georgia" w:eastAsia="Georgia" w:hAnsi="Georgia" w:cs="Georgia"/>
          <w:b/>
          <w:sz w:val="24"/>
          <w:szCs w:val="24"/>
        </w:rPr>
        <w:t>CABINET MEETING MINUTES</w:t>
      </w:r>
    </w:p>
    <w:p w14:paraId="4A8C42F6" w14:textId="01F1BC86" w:rsidR="00E46BC0" w:rsidRDefault="00E46BC0" w:rsidP="00E46BC0">
      <w:pPr>
        <w:spacing w:after="0" w:line="240" w:lineRule="auto"/>
        <w:jc w:val="center"/>
      </w:pPr>
    </w:p>
    <w:p w14:paraId="79D15904" w14:textId="732CB415" w:rsidR="00241638" w:rsidRDefault="00CC6B69" w:rsidP="00F26A8F">
      <w:pPr>
        <w:spacing w:after="0" w:line="240" w:lineRule="auto"/>
        <w:rPr>
          <w:rFonts w:ascii="Georgia" w:eastAsia="Georgia" w:hAnsi="Georgia" w:cs="Georgia"/>
          <w:b/>
          <w:sz w:val="24"/>
          <w:szCs w:val="24"/>
        </w:rPr>
      </w:pPr>
      <w:r>
        <w:rPr>
          <w:rFonts w:ascii="Georgia" w:hAnsi="Georgia"/>
          <w:b/>
          <w:sz w:val="24"/>
        </w:rPr>
        <w:t>6 February</w:t>
      </w:r>
      <w:r w:rsidR="00E46BC0" w:rsidRPr="00E46BC0">
        <w:rPr>
          <w:rFonts w:ascii="Georgia" w:hAnsi="Georgia"/>
          <w:b/>
          <w:sz w:val="24"/>
        </w:rPr>
        <w:t xml:space="preserve"> 2018</w:t>
      </w:r>
      <w:r w:rsidR="00F26A8F">
        <w:rPr>
          <w:rFonts w:ascii="Georgia" w:hAnsi="Georgia"/>
          <w:b/>
          <w:sz w:val="24"/>
        </w:rPr>
        <w:t xml:space="preserve">; </w:t>
      </w:r>
      <w:r w:rsidR="00285E41">
        <w:rPr>
          <w:rFonts w:ascii="Georgia" w:eastAsia="Georgia" w:hAnsi="Georgia" w:cs="Georgia"/>
          <w:b/>
          <w:sz w:val="24"/>
          <w:szCs w:val="24"/>
        </w:rPr>
        <w:t>Geosciences Conference Room, Gearhart Hall</w:t>
      </w:r>
      <w:r w:rsidR="00005FA6">
        <w:rPr>
          <w:rFonts w:ascii="Georgia" w:eastAsia="Georgia" w:hAnsi="Georgia" w:cs="Georgia"/>
          <w:b/>
          <w:sz w:val="24"/>
          <w:szCs w:val="24"/>
        </w:rPr>
        <w:t>, 217</w:t>
      </w:r>
      <w:r w:rsidR="00F26A8F">
        <w:rPr>
          <w:rFonts w:ascii="Georgia" w:eastAsia="Georgia" w:hAnsi="Georgia" w:cs="Georgia"/>
          <w:b/>
          <w:sz w:val="24"/>
          <w:szCs w:val="24"/>
        </w:rPr>
        <w:t xml:space="preserve">; </w:t>
      </w:r>
      <w:r w:rsidR="00F74FCD">
        <w:rPr>
          <w:rFonts w:ascii="Georgia" w:eastAsia="Georgia" w:hAnsi="Georgia" w:cs="Georgia"/>
          <w:b/>
          <w:sz w:val="24"/>
          <w:szCs w:val="24"/>
        </w:rPr>
        <w:t>12</w:t>
      </w:r>
      <w:r w:rsidR="00F26A8F">
        <w:rPr>
          <w:rFonts w:ascii="Georgia" w:eastAsia="Georgia" w:hAnsi="Georgia" w:cs="Georgia"/>
          <w:b/>
          <w:sz w:val="24"/>
          <w:szCs w:val="24"/>
        </w:rPr>
        <w:t xml:space="preserve"> noon</w:t>
      </w:r>
    </w:p>
    <w:p w14:paraId="6F07AD8A" w14:textId="77777777" w:rsidR="00F26A8F" w:rsidRDefault="00F26A8F">
      <w:pPr>
        <w:rPr>
          <w:rFonts w:ascii="Georgia" w:eastAsia="Georgia" w:hAnsi="Georgia" w:cs="Georgia"/>
          <w:b/>
          <w:sz w:val="24"/>
          <w:szCs w:val="24"/>
        </w:rPr>
      </w:pPr>
    </w:p>
    <w:p w14:paraId="47D69D2D" w14:textId="1B9CF249" w:rsidR="00F74FCD" w:rsidRPr="00DD7253" w:rsidRDefault="00F74FCD">
      <w:pPr>
        <w:rPr>
          <w:rFonts w:ascii="Georgia" w:eastAsia="Georgia" w:hAnsi="Georgia" w:cs="Georgia"/>
          <w:sz w:val="24"/>
          <w:szCs w:val="24"/>
        </w:rPr>
      </w:pPr>
      <w:r>
        <w:rPr>
          <w:rFonts w:ascii="Georgia" w:eastAsia="Georgia" w:hAnsi="Georgia" w:cs="Georgia"/>
          <w:b/>
          <w:sz w:val="24"/>
          <w:szCs w:val="24"/>
        </w:rPr>
        <w:t>ATTENDING:</w:t>
      </w:r>
      <w:r w:rsidRPr="00DD7253">
        <w:rPr>
          <w:rFonts w:ascii="Georgia" w:eastAsia="Georgia" w:hAnsi="Georgia" w:cs="Georgia"/>
          <w:sz w:val="24"/>
          <w:szCs w:val="24"/>
        </w:rPr>
        <w:t xml:space="preserve"> </w:t>
      </w:r>
      <w:r w:rsidR="00DD7253" w:rsidRPr="00DD7253">
        <w:rPr>
          <w:rFonts w:ascii="Georgia" w:eastAsia="Georgia" w:hAnsi="Georgia" w:cs="Georgia"/>
          <w:sz w:val="24"/>
          <w:szCs w:val="24"/>
        </w:rPr>
        <w:t xml:space="preserve">Ward, Burbridge, </w:t>
      </w:r>
      <w:r w:rsidR="00DD7253">
        <w:rPr>
          <w:rFonts w:ascii="Georgia" w:eastAsia="Georgia" w:hAnsi="Georgia" w:cs="Georgia"/>
          <w:sz w:val="24"/>
          <w:szCs w:val="24"/>
        </w:rPr>
        <w:t>Jeter,</w:t>
      </w:r>
      <w:r w:rsidR="00C07329">
        <w:rPr>
          <w:rFonts w:ascii="Georgia" w:eastAsia="Georgia" w:hAnsi="Georgia" w:cs="Georgia"/>
          <w:sz w:val="24"/>
          <w:szCs w:val="24"/>
        </w:rPr>
        <w:t xml:space="preserve"> Aguilar, DiLoreto,</w:t>
      </w:r>
      <w:r w:rsidR="00DD7253">
        <w:rPr>
          <w:rFonts w:ascii="Georgia" w:eastAsia="Georgia" w:hAnsi="Georgia" w:cs="Georgia"/>
          <w:sz w:val="24"/>
          <w:szCs w:val="24"/>
        </w:rPr>
        <w:t xml:space="preserve"> </w:t>
      </w:r>
      <w:r w:rsidR="00C07329">
        <w:rPr>
          <w:rFonts w:ascii="Georgia" w:eastAsia="Georgia" w:hAnsi="Georgia" w:cs="Georgia"/>
          <w:sz w:val="24"/>
          <w:szCs w:val="24"/>
        </w:rPr>
        <w:t>Oramous,</w:t>
      </w:r>
      <w:r w:rsidR="00DD7253" w:rsidRPr="00DD7253">
        <w:rPr>
          <w:rFonts w:ascii="Georgia" w:eastAsia="Georgia" w:hAnsi="Georgia" w:cs="Georgia"/>
          <w:sz w:val="24"/>
          <w:szCs w:val="24"/>
        </w:rPr>
        <w:t xml:space="preserve"> coadvisor McAllister. </w:t>
      </w:r>
      <w:r w:rsidR="00DD7253" w:rsidRPr="00DD7253">
        <w:rPr>
          <w:rFonts w:ascii="Georgia" w:eastAsia="Georgia" w:hAnsi="Georgia" w:cs="Georgia"/>
          <w:i/>
          <w:sz w:val="24"/>
          <w:szCs w:val="24"/>
        </w:rPr>
        <w:t>Electronic Voting</w:t>
      </w:r>
      <w:r w:rsidR="00DD7253">
        <w:rPr>
          <w:rFonts w:ascii="Georgia" w:eastAsia="Georgia" w:hAnsi="Georgia" w:cs="Georgia"/>
          <w:sz w:val="24"/>
          <w:szCs w:val="24"/>
        </w:rPr>
        <w:t xml:space="preserve">: Whiting, </w:t>
      </w:r>
      <w:r w:rsidR="00C07329">
        <w:rPr>
          <w:rFonts w:ascii="Georgia" w:eastAsia="Georgia" w:hAnsi="Georgia" w:cs="Georgia"/>
          <w:sz w:val="24"/>
          <w:szCs w:val="24"/>
        </w:rPr>
        <w:t xml:space="preserve">Morse, Callahan. </w:t>
      </w:r>
      <w:r w:rsidR="00DD7253" w:rsidRPr="00C3664F">
        <w:rPr>
          <w:rFonts w:ascii="Georgia" w:eastAsia="Georgia" w:hAnsi="Georgia" w:cs="Georgia"/>
          <w:i/>
          <w:sz w:val="24"/>
          <w:szCs w:val="24"/>
        </w:rPr>
        <w:t>Absent:</w:t>
      </w:r>
      <w:r w:rsidR="00DD7253">
        <w:rPr>
          <w:rFonts w:ascii="Georgia" w:eastAsia="Georgia" w:hAnsi="Georgia" w:cs="Georgia"/>
          <w:sz w:val="24"/>
          <w:szCs w:val="24"/>
        </w:rPr>
        <w:t xml:space="preserve"> </w:t>
      </w:r>
      <w:r w:rsidR="00C07329">
        <w:rPr>
          <w:rFonts w:ascii="Georgia" w:eastAsia="Georgia" w:hAnsi="Georgia" w:cs="Georgia"/>
          <w:sz w:val="24"/>
          <w:szCs w:val="24"/>
        </w:rPr>
        <w:t xml:space="preserve">Marcon, Brooks, </w:t>
      </w:r>
    </w:p>
    <w:p w14:paraId="764266A6" w14:textId="51F1FED1" w:rsidR="000947E9" w:rsidRDefault="000947E9" w:rsidP="00F26A8F">
      <w:pPr>
        <w:spacing w:after="0" w:line="240" w:lineRule="auto"/>
        <w:rPr>
          <w:rFonts w:ascii="Georgia" w:hAnsi="Georgia"/>
        </w:rPr>
      </w:pPr>
      <w:r>
        <w:rPr>
          <w:rFonts w:ascii="Georgia" w:hAnsi="Georgia"/>
        </w:rPr>
        <w:t>EV:</w:t>
      </w:r>
      <w:r>
        <w:rPr>
          <w:rFonts w:ascii="Georgia" w:hAnsi="Georgia"/>
        </w:rPr>
        <w:tab/>
        <w:t>Whiting: Yes on all</w:t>
      </w:r>
      <w:r w:rsidR="00F26A8F">
        <w:rPr>
          <w:rFonts w:ascii="Georgia" w:hAnsi="Georgia"/>
        </w:rPr>
        <w:t xml:space="preserve">: </w:t>
      </w:r>
      <w:r>
        <w:rPr>
          <w:rFonts w:ascii="Georgia" w:hAnsi="Georgia"/>
        </w:rPr>
        <w:tab/>
        <w:t>Callahan: Yes on legislation; abstain on minutes</w:t>
      </w:r>
    </w:p>
    <w:p w14:paraId="21726D06" w14:textId="77777777" w:rsidR="00C01182" w:rsidRPr="00DD7253" w:rsidRDefault="00C01182">
      <w:pPr>
        <w:rPr>
          <w:rFonts w:ascii="Georgia" w:hAnsi="Georgia"/>
        </w:rPr>
      </w:pPr>
    </w:p>
    <w:p w14:paraId="02983ED6" w14:textId="7637BBE7" w:rsidR="00CF3635" w:rsidRPr="00F26A8F" w:rsidRDefault="00440EFD" w:rsidP="00CF3635">
      <w:pPr>
        <w:pStyle w:val="ListParagraph"/>
        <w:numPr>
          <w:ilvl w:val="0"/>
          <w:numId w:val="1"/>
        </w:numPr>
        <w:spacing w:after="0" w:line="240" w:lineRule="auto"/>
        <w:rPr>
          <w:rFonts w:ascii="Georgia" w:hAnsi="Georgia"/>
          <w:sz w:val="24"/>
          <w:szCs w:val="24"/>
        </w:rPr>
      </w:pPr>
      <w:r w:rsidRPr="00F26A8F">
        <w:rPr>
          <w:rFonts w:ascii="Georgia" w:hAnsi="Georgia"/>
          <w:sz w:val="24"/>
          <w:szCs w:val="24"/>
        </w:rPr>
        <w:t>Call to Order</w:t>
      </w:r>
      <w:r w:rsidR="00CF3635" w:rsidRPr="00F26A8F">
        <w:rPr>
          <w:rFonts w:ascii="Georgia" w:hAnsi="Georgia"/>
          <w:sz w:val="24"/>
          <w:szCs w:val="24"/>
        </w:rPr>
        <w:t>: Ward, 12 noon</w:t>
      </w:r>
    </w:p>
    <w:p w14:paraId="757D7C8D" w14:textId="6FC33217" w:rsidR="00CF3635" w:rsidRPr="00F26A8F" w:rsidRDefault="00440EFD" w:rsidP="00CF3635">
      <w:pPr>
        <w:pStyle w:val="ListParagraph"/>
        <w:numPr>
          <w:ilvl w:val="0"/>
          <w:numId w:val="1"/>
        </w:numPr>
        <w:spacing w:after="0" w:line="240" w:lineRule="auto"/>
        <w:rPr>
          <w:rFonts w:ascii="Georgia" w:hAnsi="Georgia"/>
          <w:sz w:val="24"/>
          <w:szCs w:val="24"/>
        </w:rPr>
      </w:pPr>
      <w:r w:rsidRPr="00F26A8F">
        <w:rPr>
          <w:rFonts w:ascii="Georgia" w:hAnsi="Georgia"/>
          <w:sz w:val="24"/>
          <w:szCs w:val="24"/>
        </w:rPr>
        <w:t>Attendance</w:t>
      </w:r>
      <w:r w:rsidR="00CF3635" w:rsidRPr="00F26A8F">
        <w:rPr>
          <w:rFonts w:ascii="Georgia" w:hAnsi="Georgia"/>
          <w:sz w:val="24"/>
          <w:szCs w:val="24"/>
        </w:rPr>
        <w:t>: taken. Quorum met.</w:t>
      </w:r>
    </w:p>
    <w:p w14:paraId="0B3CB61E" w14:textId="4F77547E" w:rsidR="00CF3635" w:rsidRPr="00F26A8F" w:rsidRDefault="00090E42" w:rsidP="00CF3635">
      <w:pPr>
        <w:pStyle w:val="ListParagraph"/>
        <w:numPr>
          <w:ilvl w:val="0"/>
          <w:numId w:val="1"/>
        </w:numPr>
        <w:spacing w:after="0" w:line="240" w:lineRule="auto"/>
        <w:rPr>
          <w:rFonts w:ascii="Georgia" w:hAnsi="Georgia"/>
          <w:sz w:val="24"/>
          <w:szCs w:val="24"/>
        </w:rPr>
      </w:pPr>
      <w:r w:rsidRPr="00F26A8F">
        <w:rPr>
          <w:rFonts w:ascii="Georgia" w:hAnsi="Georgia"/>
          <w:sz w:val="24"/>
          <w:szCs w:val="24"/>
        </w:rPr>
        <w:t xml:space="preserve">Approve </w:t>
      </w:r>
      <w:r w:rsidR="00F747FF" w:rsidRPr="00F26A8F">
        <w:rPr>
          <w:rFonts w:ascii="Georgia" w:hAnsi="Georgia"/>
          <w:sz w:val="24"/>
          <w:szCs w:val="24"/>
        </w:rPr>
        <w:t>Agenda</w:t>
      </w:r>
      <w:r w:rsidR="00CF3635" w:rsidRPr="00F26A8F">
        <w:rPr>
          <w:rFonts w:ascii="Georgia" w:hAnsi="Georgia"/>
          <w:sz w:val="24"/>
          <w:szCs w:val="24"/>
        </w:rPr>
        <w:t>. 2</w:t>
      </w:r>
      <w:r w:rsidR="00CF3635" w:rsidRPr="00F26A8F">
        <w:rPr>
          <w:rFonts w:ascii="Georgia" w:hAnsi="Georgia"/>
          <w:sz w:val="24"/>
          <w:szCs w:val="24"/>
          <w:vertAlign w:val="superscript"/>
        </w:rPr>
        <w:t>nd</w:t>
      </w:r>
      <w:r w:rsidR="00CF3635" w:rsidRPr="00F26A8F">
        <w:rPr>
          <w:rFonts w:ascii="Georgia" w:hAnsi="Georgia"/>
          <w:sz w:val="24"/>
          <w:szCs w:val="24"/>
        </w:rPr>
        <w:t>. Approved.</w:t>
      </w:r>
    </w:p>
    <w:p w14:paraId="2317781D" w14:textId="5B6E5FF6" w:rsidR="00440EFD" w:rsidRDefault="00440EFD" w:rsidP="00F74FCD">
      <w:pPr>
        <w:pStyle w:val="ListParagraph"/>
        <w:numPr>
          <w:ilvl w:val="0"/>
          <w:numId w:val="1"/>
        </w:numPr>
        <w:spacing w:after="0" w:line="240" w:lineRule="auto"/>
        <w:rPr>
          <w:rFonts w:ascii="Georgia" w:hAnsi="Georgia"/>
          <w:sz w:val="24"/>
          <w:szCs w:val="24"/>
        </w:rPr>
      </w:pPr>
      <w:r w:rsidRPr="00187EEC">
        <w:rPr>
          <w:rFonts w:ascii="Georgia" w:hAnsi="Georgia"/>
          <w:sz w:val="24"/>
          <w:szCs w:val="24"/>
        </w:rPr>
        <w:t xml:space="preserve">Approve </w:t>
      </w:r>
      <w:r w:rsidR="00F747FF">
        <w:rPr>
          <w:rFonts w:ascii="Georgia" w:hAnsi="Georgia"/>
          <w:sz w:val="24"/>
          <w:szCs w:val="24"/>
        </w:rPr>
        <w:t>Minutes</w:t>
      </w:r>
      <w:r w:rsidR="00CF3635">
        <w:rPr>
          <w:rFonts w:ascii="Georgia" w:hAnsi="Georgia"/>
          <w:sz w:val="24"/>
          <w:szCs w:val="24"/>
        </w:rPr>
        <w:t>. 2</w:t>
      </w:r>
      <w:r w:rsidR="00CF3635" w:rsidRPr="00CF3635">
        <w:rPr>
          <w:rFonts w:ascii="Georgia" w:hAnsi="Georgia"/>
          <w:sz w:val="24"/>
          <w:szCs w:val="24"/>
          <w:vertAlign w:val="superscript"/>
        </w:rPr>
        <w:t>nd</w:t>
      </w:r>
      <w:r w:rsidR="00CF3635">
        <w:rPr>
          <w:rFonts w:ascii="Georgia" w:hAnsi="Georgia"/>
          <w:sz w:val="24"/>
          <w:szCs w:val="24"/>
        </w:rPr>
        <w:t>. Approved.</w:t>
      </w:r>
    </w:p>
    <w:p w14:paraId="0A9F41D2" w14:textId="77777777" w:rsidR="00CF3635" w:rsidRPr="00CF3635" w:rsidRDefault="00CF3635" w:rsidP="00CF3635">
      <w:pPr>
        <w:pStyle w:val="ListParagraph"/>
        <w:rPr>
          <w:rFonts w:ascii="Georgia" w:hAnsi="Georgia"/>
          <w:sz w:val="24"/>
          <w:szCs w:val="24"/>
        </w:rPr>
      </w:pPr>
    </w:p>
    <w:p w14:paraId="5667A369" w14:textId="77777777" w:rsidR="00440EFD" w:rsidRPr="00187EEC" w:rsidRDefault="00440EFD" w:rsidP="00F74FCD">
      <w:pPr>
        <w:pStyle w:val="ListParagraph"/>
        <w:numPr>
          <w:ilvl w:val="0"/>
          <w:numId w:val="1"/>
        </w:numPr>
        <w:spacing w:after="0" w:line="240" w:lineRule="auto"/>
        <w:rPr>
          <w:rFonts w:ascii="Georgia" w:hAnsi="Georgia"/>
          <w:sz w:val="24"/>
          <w:szCs w:val="24"/>
        </w:rPr>
      </w:pPr>
      <w:r w:rsidRPr="00187EEC">
        <w:rPr>
          <w:rFonts w:ascii="Georgia" w:hAnsi="Georgia"/>
          <w:sz w:val="24"/>
          <w:szCs w:val="24"/>
        </w:rPr>
        <w:t>Special Orders</w:t>
      </w:r>
    </w:p>
    <w:p w14:paraId="60F4D9CB" w14:textId="6364F2A0" w:rsidR="00440EFD" w:rsidRDefault="00090E42" w:rsidP="00F74FCD">
      <w:pPr>
        <w:pStyle w:val="ListParagraph"/>
        <w:numPr>
          <w:ilvl w:val="1"/>
          <w:numId w:val="1"/>
        </w:numPr>
        <w:spacing w:after="0" w:line="240" w:lineRule="auto"/>
        <w:rPr>
          <w:rFonts w:ascii="Georgia" w:hAnsi="Georgia"/>
          <w:sz w:val="24"/>
          <w:szCs w:val="24"/>
        </w:rPr>
      </w:pPr>
      <w:r>
        <w:rPr>
          <w:rFonts w:ascii="Georgia" w:hAnsi="Georgia"/>
          <w:sz w:val="24"/>
          <w:szCs w:val="24"/>
        </w:rPr>
        <w:t xml:space="preserve">GSC Advisor </w:t>
      </w:r>
      <w:r w:rsidR="00480145">
        <w:rPr>
          <w:rFonts w:ascii="Georgia" w:hAnsi="Georgia"/>
          <w:sz w:val="24"/>
          <w:szCs w:val="24"/>
        </w:rPr>
        <w:t>Vicky Hartwell. No report.</w:t>
      </w:r>
    </w:p>
    <w:p w14:paraId="32BCD126" w14:textId="77777777" w:rsidR="00480145" w:rsidRPr="00187EEC" w:rsidRDefault="00480145" w:rsidP="00480145">
      <w:pPr>
        <w:pStyle w:val="ListParagraph"/>
        <w:spacing w:after="0" w:line="240" w:lineRule="auto"/>
        <w:rPr>
          <w:rFonts w:ascii="Georgia" w:hAnsi="Georgia"/>
          <w:sz w:val="24"/>
          <w:szCs w:val="24"/>
        </w:rPr>
      </w:pPr>
    </w:p>
    <w:p w14:paraId="2C543B1B" w14:textId="02975E53" w:rsidR="00440EFD" w:rsidRPr="00E56B15" w:rsidRDefault="00090E42" w:rsidP="00E56B15">
      <w:pPr>
        <w:pStyle w:val="ListParagraph"/>
        <w:numPr>
          <w:ilvl w:val="1"/>
          <w:numId w:val="1"/>
        </w:numPr>
        <w:spacing w:after="0" w:line="240" w:lineRule="auto"/>
        <w:rPr>
          <w:rFonts w:ascii="Georgia" w:hAnsi="Georgia"/>
          <w:sz w:val="24"/>
          <w:szCs w:val="24"/>
        </w:rPr>
      </w:pPr>
      <w:r w:rsidRPr="00E56B15">
        <w:rPr>
          <w:rFonts w:ascii="Georgia" w:hAnsi="Georgia"/>
          <w:sz w:val="24"/>
          <w:szCs w:val="24"/>
        </w:rPr>
        <w:t>ASG Advisor Michael McAl</w:t>
      </w:r>
      <w:r w:rsidR="00480145" w:rsidRPr="00E56B15">
        <w:rPr>
          <w:rFonts w:ascii="Georgia" w:hAnsi="Georgia"/>
          <w:sz w:val="24"/>
          <w:szCs w:val="24"/>
        </w:rPr>
        <w:t>lister:</w:t>
      </w:r>
    </w:p>
    <w:p w14:paraId="040A3999" w14:textId="1A3C3F0F" w:rsidR="00480145" w:rsidRPr="00E56B15" w:rsidRDefault="00480145" w:rsidP="00E56B15">
      <w:pPr>
        <w:spacing w:after="0" w:line="240" w:lineRule="auto"/>
        <w:ind w:left="720"/>
        <w:rPr>
          <w:rFonts w:ascii="Georgia" w:hAnsi="Georgia"/>
          <w:sz w:val="24"/>
          <w:szCs w:val="24"/>
        </w:rPr>
      </w:pPr>
      <w:r w:rsidRPr="00E56B15">
        <w:rPr>
          <w:rFonts w:ascii="Georgia" w:hAnsi="Georgia"/>
          <w:sz w:val="24"/>
          <w:szCs w:val="24"/>
        </w:rPr>
        <w:t>1. voting for spring vacancy election and referendum on the GPSC Constitution is underway now. The OSA removed some early glitches in the process.</w:t>
      </w:r>
    </w:p>
    <w:p w14:paraId="1BD29534" w14:textId="57C18558" w:rsidR="00E56B15" w:rsidRPr="00E56B15" w:rsidRDefault="00E56B15" w:rsidP="007C0DC4">
      <w:pPr>
        <w:spacing w:after="0" w:line="240" w:lineRule="auto"/>
        <w:ind w:left="720"/>
        <w:rPr>
          <w:rFonts w:ascii="Georgia" w:hAnsi="Georgia"/>
          <w:sz w:val="24"/>
          <w:szCs w:val="24"/>
        </w:rPr>
      </w:pPr>
      <w:r w:rsidRPr="00E56B15">
        <w:rPr>
          <w:rFonts w:ascii="Georgia" w:hAnsi="Georgia"/>
          <w:sz w:val="24"/>
          <w:szCs w:val="24"/>
        </w:rPr>
        <w:t>2</w:t>
      </w:r>
      <w:r>
        <w:rPr>
          <w:rFonts w:ascii="Georgia" w:hAnsi="Georgia"/>
          <w:sz w:val="24"/>
          <w:szCs w:val="24"/>
        </w:rPr>
        <w:t xml:space="preserve">. Finalization of GPSC </w:t>
      </w:r>
      <w:r w:rsidR="007C0DC4">
        <w:rPr>
          <w:rFonts w:ascii="Georgia" w:hAnsi="Georgia"/>
          <w:sz w:val="24"/>
          <w:szCs w:val="24"/>
        </w:rPr>
        <w:t>election in March.</w:t>
      </w:r>
    </w:p>
    <w:p w14:paraId="58F7F2D1" w14:textId="48CD89BA" w:rsidR="00480145" w:rsidRPr="00E56B15" w:rsidRDefault="00480145" w:rsidP="00E56B15">
      <w:pPr>
        <w:spacing w:after="0" w:line="240" w:lineRule="auto"/>
        <w:rPr>
          <w:rFonts w:ascii="Georgia" w:hAnsi="Georgia"/>
          <w:sz w:val="24"/>
          <w:szCs w:val="24"/>
        </w:rPr>
      </w:pPr>
    </w:p>
    <w:p w14:paraId="366C460A" w14:textId="77777777" w:rsidR="00440EFD" w:rsidRPr="00E56B15" w:rsidRDefault="00440EFD" w:rsidP="00E56B15">
      <w:pPr>
        <w:pStyle w:val="ListParagraph"/>
        <w:numPr>
          <w:ilvl w:val="0"/>
          <w:numId w:val="1"/>
        </w:numPr>
        <w:spacing w:after="0" w:line="240" w:lineRule="auto"/>
        <w:rPr>
          <w:rFonts w:ascii="Georgia" w:hAnsi="Georgia"/>
          <w:sz w:val="24"/>
          <w:szCs w:val="24"/>
        </w:rPr>
      </w:pPr>
      <w:r w:rsidRPr="00E56B15">
        <w:rPr>
          <w:rFonts w:ascii="Georgia" w:hAnsi="Georgia"/>
          <w:sz w:val="24"/>
          <w:szCs w:val="24"/>
        </w:rPr>
        <w:t>Reports</w:t>
      </w:r>
    </w:p>
    <w:p w14:paraId="72C7AF31" w14:textId="6E2650C8" w:rsidR="00090E42" w:rsidRDefault="00090E42" w:rsidP="00E56B15">
      <w:pPr>
        <w:pStyle w:val="ListParagraph"/>
        <w:numPr>
          <w:ilvl w:val="1"/>
          <w:numId w:val="1"/>
        </w:numPr>
        <w:spacing w:after="0" w:line="240" w:lineRule="auto"/>
        <w:rPr>
          <w:rFonts w:ascii="Georgia" w:hAnsi="Georgia"/>
          <w:sz w:val="24"/>
          <w:szCs w:val="24"/>
        </w:rPr>
      </w:pPr>
      <w:r w:rsidRPr="00E56B15">
        <w:rPr>
          <w:rFonts w:ascii="Georgia" w:hAnsi="Georgia"/>
          <w:sz w:val="24"/>
          <w:szCs w:val="24"/>
        </w:rPr>
        <w:t>Speaker Arley Ward</w:t>
      </w:r>
      <w:r w:rsidR="00AA40D1">
        <w:rPr>
          <w:rFonts w:ascii="Georgia" w:hAnsi="Georgia"/>
          <w:sz w:val="24"/>
          <w:szCs w:val="24"/>
        </w:rPr>
        <w:t>:</w:t>
      </w:r>
    </w:p>
    <w:p w14:paraId="4EF60DF4" w14:textId="361A9BE1" w:rsidR="00AA40D1" w:rsidRDefault="00AA40D1" w:rsidP="00AA40D1">
      <w:pPr>
        <w:spacing w:after="0" w:line="240" w:lineRule="auto"/>
        <w:ind w:left="720"/>
        <w:rPr>
          <w:rFonts w:ascii="Georgia" w:hAnsi="Georgia"/>
          <w:sz w:val="24"/>
          <w:szCs w:val="24"/>
        </w:rPr>
      </w:pPr>
      <w:r w:rsidRPr="00AA40D1">
        <w:rPr>
          <w:rFonts w:ascii="Georgia" w:hAnsi="Georgia"/>
          <w:sz w:val="24"/>
          <w:szCs w:val="24"/>
        </w:rPr>
        <w:t>1.</w:t>
      </w:r>
      <w:r>
        <w:rPr>
          <w:rFonts w:ascii="Georgia" w:hAnsi="Georgia"/>
          <w:sz w:val="24"/>
          <w:szCs w:val="24"/>
        </w:rPr>
        <w:t xml:space="preserve"> Encouraged everyone to get out the vote.</w:t>
      </w:r>
    </w:p>
    <w:p w14:paraId="35DAD903" w14:textId="77CBC8DB" w:rsidR="000B26C6" w:rsidRDefault="000B26C6" w:rsidP="00AA40D1">
      <w:pPr>
        <w:spacing w:after="0" w:line="240" w:lineRule="auto"/>
        <w:ind w:left="720"/>
        <w:rPr>
          <w:rFonts w:ascii="Georgia" w:hAnsi="Georgia"/>
          <w:sz w:val="24"/>
          <w:szCs w:val="24"/>
        </w:rPr>
      </w:pPr>
      <w:r>
        <w:rPr>
          <w:rFonts w:ascii="Georgia" w:hAnsi="Georgia"/>
          <w:sz w:val="24"/>
          <w:szCs w:val="24"/>
        </w:rPr>
        <w:t xml:space="preserve">2. Will pull GSC Bill 7 </w:t>
      </w:r>
      <w:r w:rsidR="00FD0952">
        <w:rPr>
          <w:rFonts w:ascii="Georgia" w:hAnsi="Georgia"/>
          <w:sz w:val="24"/>
          <w:szCs w:val="24"/>
        </w:rPr>
        <w:t>for now because of Union billing procedures.</w:t>
      </w:r>
    </w:p>
    <w:p w14:paraId="5FE5672D" w14:textId="260F7EEA" w:rsidR="00FD0952" w:rsidRDefault="00FD0952" w:rsidP="00AA40D1">
      <w:pPr>
        <w:spacing w:after="0" w:line="240" w:lineRule="auto"/>
        <w:ind w:left="720"/>
        <w:rPr>
          <w:rFonts w:ascii="Georgia" w:hAnsi="Georgia"/>
          <w:sz w:val="24"/>
          <w:szCs w:val="24"/>
        </w:rPr>
      </w:pPr>
      <w:r>
        <w:rPr>
          <w:rFonts w:ascii="Georgia" w:hAnsi="Georgia"/>
          <w:sz w:val="24"/>
          <w:szCs w:val="24"/>
        </w:rPr>
        <w:t>3. NAGPS Regional conference will be going forward in early March. Will meet with Miss Jody re: funding required.</w:t>
      </w:r>
    </w:p>
    <w:p w14:paraId="3B848E9B" w14:textId="7785584D" w:rsidR="00FD0952" w:rsidRPr="00AA40D1" w:rsidRDefault="00FD0952" w:rsidP="00AA40D1">
      <w:pPr>
        <w:spacing w:after="0" w:line="240" w:lineRule="auto"/>
        <w:ind w:left="720"/>
        <w:rPr>
          <w:rFonts w:ascii="Georgia" w:hAnsi="Georgia"/>
          <w:sz w:val="24"/>
          <w:szCs w:val="24"/>
        </w:rPr>
      </w:pPr>
      <w:r>
        <w:rPr>
          <w:rFonts w:ascii="Georgia" w:hAnsi="Georgia"/>
          <w:sz w:val="24"/>
          <w:szCs w:val="24"/>
        </w:rPr>
        <w:t xml:space="preserve">4. OFA SR: met with Morse, Jeter, and ASG Treasurer Arce today regarding these financial SR. By accident, we did not have ASG reps there because of failure to email. We’ll not change anything and vote in the general meeting as it currently is; it will go on the agenda for the next general meeting. We will leave the meaning of </w:t>
      </w:r>
      <w:r w:rsidRPr="00FD0952">
        <w:rPr>
          <w:rFonts w:ascii="Georgia" w:hAnsi="Georgia"/>
          <w:i/>
          <w:sz w:val="24"/>
          <w:szCs w:val="24"/>
        </w:rPr>
        <w:t>leisure activity</w:t>
      </w:r>
      <w:r>
        <w:rPr>
          <w:rFonts w:ascii="Georgia" w:hAnsi="Georgia"/>
          <w:sz w:val="24"/>
          <w:szCs w:val="24"/>
        </w:rPr>
        <w:t xml:space="preserve"> to the committee to decide</w:t>
      </w:r>
      <w:r w:rsidR="00857E1E">
        <w:rPr>
          <w:rFonts w:ascii="Georgia" w:hAnsi="Georgia"/>
          <w:sz w:val="24"/>
          <w:szCs w:val="24"/>
        </w:rPr>
        <w:t xml:space="preserve"> when approving budget requests</w:t>
      </w:r>
      <w:r>
        <w:rPr>
          <w:rFonts w:ascii="Georgia" w:hAnsi="Georgia"/>
          <w:sz w:val="24"/>
          <w:szCs w:val="24"/>
        </w:rPr>
        <w:t>.</w:t>
      </w:r>
    </w:p>
    <w:p w14:paraId="2C66EE0C" w14:textId="77777777" w:rsidR="00AA40D1" w:rsidRPr="00E56B15" w:rsidRDefault="00AA40D1" w:rsidP="00AA40D1">
      <w:pPr>
        <w:pStyle w:val="ListParagraph"/>
        <w:spacing w:after="0" w:line="240" w:lineRule="auto"/>
        <w:rPr>
          <w:rFonts w:ascii="Georgia" w:hAnsi="Georgia"/>
          <w:sz w:val="24"/>
          <w:szCs w:val="24"/>
        </w:rPr>
      </w:pPr>
    </w:p>
    <w:p w14:paraId="334EF795" w14:textId="3D2C34DA" w:rsidR="00B368BA" w:rsidRDefault="00090E42" w:rsidP="00F74FCD">
      <w:pPr>
        <w:pStyle w:val="ListParagraph"/>
        <w:numPr>
          <w:ilvl w:val="1"/>
          <w:numId w:val="1"/>
        </w:numPr>
        <w:spacing w:after="0" w:line="240" w:lineRule="auto"/>
        <w:rPr>
          <w:rFonts w:ascii="Georgia" w:hAnsi="Georgia"/>
          <w:sz w:val="24"/>
          <w:szCs w:val="24"/>
        </w:rPr>
      </w:pPr>
      <w:r>
        <w:rPr>
          <w:rFonts w:ascii="Georgia" w:hAnsi="Georgia"/>
          <w:sz w:val="24"/>
          <w:szCs w:val="24"/>
        </w:rPr>
        <w:t>Vice Speaker Josh Burbridge</w:t>
      </w:r>
      <w:r w:rsidR="00615A88">
        <w:rPr>
          <w:rFonts w:ascii="Georgia" w:hAnsi="Georgia"/>
          <w:sz w:val="24"/>
          <w:szCs w:val="24"/>
        </w:rPr>
        <w:t>: applications for the Research Colloquium</w:t>
      </w:r>
      <w:r w:rsidR="003C69A2">
        <w:rPr>
          <w:rFonts w:ascii="Georgia" w:hAnsi="Georgia"/>
          <w:sz w:val="24"/>
          <w:szCs w:val="24"/>
        </w:rPr>
        <w:t xml:space="preserve"> are operational on the GPSC website. Only 2 apps so far. We need to have the deans and other admin forward the information about the RC to schools and departments for wide distribution.</w:t>
      </w:r>
    </w:p>
    <w:p w14:paraId="528603A9" w14:textId="63F469B5" w:rsidR="00615A88" w:rsidRDefault="00615A88" w:rsidP="00615A88">
      <w:pPr>
        <w:pStyle w:val="ListParagraph"/>
        <w:spacing w:after="0" w:line="240" w:lineRule="auto"/>
        <w:rPr>
          <w:rFonts w:ascii="Georgia" w:hAnsi="Georgia"/>
          <w:sz w:val="24"/>
          <w:szCs w:val="24"/>
        </w:rPr>
      </w:pPr>
    </w:p>
    <w:p w14:paraId="3C594ACB" w14:textId="77777777" w:rsidR="003C69A2" w:rsidRDefault="003C69A2" w:rsidP="003C69A2">
      <w:pPr>
        <w:pStyle w:val="ListParagraph"/>
        <w:spacing w:after="0" w:line="240" w:lineRule="auto"/>
        <w:rPr>
          <w:rFonts w:ascii="Georgia" w:hAnsi="Georgia"/>
          <w:sz w:val="24"/>
          <w:szCs w:val="24"/>
        </w:rPr>
      </w:pPr>
      <w:r>
        <w:rPr>
          <w:rFonts w:ascii="Georgia" w:hAnsi="Georgia"/>
          <w:sz w:val="24"/>
          <w:szCs w:val="24"/>
        </w:rPr>
        <w:t xml:space="preserve">Oramous: we can set it up as an event, not just a post, in social media. </w:t>
      </w:r>
    </w:p>
    <w:p w14:paraId="69A5995C" w14:textId="77777777" w:rsidR="003C69A2" w:rsidRDefault="003C69A2" w:rsidP="003C69A2">
      <w:pPr>
        <w:pStyle w:val="ListParagraph"/>
        <w:spacing w:after="0" w:line="240" w:lineRule="auto"/>
        <w:rPr>
          <w:rFonts w:ascii="Georgia" w:hAnsi="Georgia"/>
          <w:sz w:val="24"/>
          <w:szCs w:val="24"/>
        </w:rPr>
      </w:pPr>
    </w:p>
    <w:p w14:paraId="6D9437F6" w14:textId="1174AFDF" w:rsidR="003C69A2" w:rsidRDefault="003C69A2" w:rsidP="003C69A2">
      <w:pPr>
        <w:pStyle w:val="ListParagraph"/>
        <w:spacing w:after="0" w:line="240" w:lineRule="auto"/>
        <w:rPr>
          <w:rFonts w:ascii="Georgia" w:hAnsi="Georgia"/>
          <w:sz w:val="24"/>
          <w:szCs w:val="24"/>
        </w:rPr>
      </w:pPr>
      <w:r>
        <w:rPr>
          <w:rFonts w:ascii="Georgia" w:hAnsi="Georgia"/>
          <w:sz w:val="24"/>
          <w:szCs w:val="24"/>
        </w:rPr>
        <w:t>Burbridge: It can be any type of research, anything worked on.</w:t>
      </w:r>
    </w:p>
    <w:p w14:paraId="207F3DA9" w14:textId="4C6D46DF" w:rsidR="003C69A2" w:rsidRDefault="003C69A2" w:rsidP="003C69A2">
      <w:pPr>
        <w:pStyle w:val="ListParagraph"/>
        <w:spacing w:after="0" w:line="240" w:lineRule="auto"/>
        <w:rPr>
          <w:rFonts w:ascii="Georgia" w:hAnsi="Georgia"/>
          <w:sz w:val="24"/>
          <w:szCs w:val="24"/>
        </w:rPr>
      </w:pPr>
    </w:p>
    <w:p w14:paraId="1744C7FC" w14:textId="637C4522" w:rsidR="003C69A2" w:rsidRPr="003C69A2" w:rsidRDefault="003C69A2" w:rsidP="003C69A2">
      <w:pPr>
        <w:pStyle w:val="ListParagraph"/>
        <w:spacing w:after="0" w:line="240" w:lineRule="auto"/>
        <w:rPr>
          <w:rFonts w:ascii="Georgia" w:hAnsi="Georgia"/>
          <w:sz w:val="24"/>
          <w:szCs w:val="24"/>
        </w:rPr>
      </w:pPr>
      <w:r>
        <w:rPr>
          <w:rFonts w:ascii="Georgia" w:hAnsi="Georgia"/>
          <w:sz w:val="24"/>
          <w:szCs w:val="24"/>
        </w:rPr>
        <w:t>Oramous: It needn’t be published, and can be proposed.</w:t>
      </w:r>
    </w:p>
    <w:p w14:paraId="581C229A" w14:textId="31750A89" w:rsidR="003C69A2" w:rsidRDefault="003C69A2" w:rsidP="00615A88">
      <w:pPr>
        <w:pStyle w:val="ListParagraph"/>
        <w:spacing w:after="0" w:line="240" w:lineRule="auto"/>
        <w:rPr>
          <w:rFonts w:ascii="Georgia" w:hAnsi="Georgia"/>
          <w:sz w:val="24"/>
          <w:szCs w:val="24"/>
        </w:rPr>
      </w:pPr>
    </w:p>
    <w:p w14:paraId="7221F3CC" w14:textId="26D6F11C" w:rsidR="003C69A2" w:rsidRDefault="003C69A2" w:rsidP="00615A88">
      <w:pPr>
        <w:pStyle w:val="ListParagraph"/>
        <w:spacing w:after="0" w:line="240" w:lineRule="auto"/>
        <w:rPr>
          <w:rFonts w:ascii="Georgia" w:hAnsi="Georgia"/>
          <w:sz w:val="24"/>
          <w:szCs w:val="24"/>
        </w:rPr>
      </w:pPr>
      <w:r>
        <w:rPr>
          <w:rFonts w:ascii="Georgia" w:hAnsi="Georgia"/>
          <w:sz w:val="24"/>
          <w:szCs w:val="24"/>
        </w:rPr>
        <w:t>Burbridge: Schedules for remaining meetings this spring:</w:t>
      </w:r>
    </w:p>
    <w:p w14:paraId="1EEC98A3" w14:textId="16C5226F" w:rsidR="003C69A2" w:rsidRDefault="003C69A2" w:rsidP="00615A88">
      <w:pPr>
        <w:pStyle w:val="ListParagraph"/>
        <w:spacing w:after="0" w:line="240" w:lineRule="auto"/>
        <w:rPr>
          <w:rFonts w:ascii="Georgia" w:hAnsi="Georgia"/>
          <w:sz w:val="24"/>
          <w:szCs w:val="24"/>
        </w:rPr>
      </w:pPr>
      <w:r>
        <w:rPr>
          <w:rFonts w:ascii="Georgia" w:hAnsi="Georgia"/>
          <w:sz w:val="24"/>
          <w:szCs w:val="24"/>
        </w:rPr>
        <w:tab/>
      </w:r>
      <w:r>
        <w:rPr>
          <w:rFonts w:ascii="Georgia" w:hAnsi="Georgia"/>
          <w:sz w:val="24"/>
          <w:szCs w:val="24"/>
        </w:rPr>
        <w:tab/>
        <w:t>Cabinet: March 6, April 10</w:t>
      </w:r>
    </w:p>
    <w:p w14:paraId="23C6A71C" w14:textId="4CDD2544" w:rsidR="003C69A2" w:rsidRDefault="003C69A2" w:rsidP="00615A88">
      <w:pPr>
        <w:pStyle w:val="ListParagraph"/>
        <w:spacing w:after="0" w:line="240" w:lineRule="auto"/>
        <w:rPr>
          <w:rFonts w:ascii="Georgia" w:hAnsi="Georgia"/>
          <w:sz w:val="24"/>
          <w:szCs w:val="24"/>
        </w:rPr>
      </w:pPr>
      <w:r>
        <w:rPr>
          <w:rFonts w:ascii="Georgia" w:hAnsi="Georgia"/>
          <w:sz w:val="24"/>
          <w:szCs w:val="24"/>
        </w:rPr>
        <w:tab/>
      </w:r>
      <w:r>
        <w:rPr>
          <w:rFonts w:ascii="Georgia" w:hAnsi="Georgia"/>
          <w:sz w:val="24"/>
          <w:szCs w:val="24"/>
        </w:rPr>
        <w:tab/>
        <w:t>General Mtg</w:t>
      </w:r>
      <w:r w:rsidR="00B346AB">
        <w:rPr>
          <w:rFonts w:ascii="Georgia" w:hAnsi="Georgia"/>
          <w:sz w:val="24"/>
          <w:szCs w:val="24"/>
        </w:rPr>
        <w:t>s</w:t>
      </w:r>
      <w:r>
        <w:rPr>
          <w:rFonts w:ascii="Georgia" w:hAnsi="Georgia"/>
          <w:sz w:val="24"/>
          <w:szCs w:val="24"/>
        </w:rPr>
        <w:t>: Feb. 15, March 14, April 19</w:t>
      </w:r>
    </w:p>
    <w:p w14:paraId="56C1EC17" w14:textId="77777777" w:rsidR="003C69A2" w:rsidRPr="00187EEC" w:rsidRDefault="003C69A2" w:rsidP="00615A88">
      <w:pPr>
        <w:pStyle w:val="ListParagraph"/>
        <w:spacing w:after="0" w:line="240" w:lineRule="auto"/>
        <w:rPr>
          <w:rFonts w:ascii="Georgia" w:hAnsi="Georgia"/>
          <w:sz w:val="24"/>
          <w:szCs w:val="24"/>
        </w:rPr>
      </w:pPr>
    </w:p>
    <w:p w14:paraId="777CD8A1" w14:textId="6C1DDC3C" w:rsidR="00B368BA" w:rsidRDefault="00B368BA" w:rsidP="00F74FCD">
      <w:pPr>
        <w:pStyle w:val="ListParagraph"/>
        <w:numPr>
          <w:ilvl w:val="1"/>
          <w:numId w:val="1"/>
        </w:numPr>
        <w:spacing w:after="0" w:line="240" w:lineRule="auto"/>
        <w:rPr>
          <w:rFonts w:ascii="Georgia" w:hAnsi="Georgia"/>
          <w:sz w:val="24"/>
          <w:szCs w:val="24"/>
        </w:rPr>
      </w:pPr>
      <w:r w:rsidRPr="00187EEC">
        <w:rPr>
          <w:rFonts w:ascii="Georgia" w:hAnsi="Georgia"/>
          <w:sz w:val="24"/>
          <w:szCs w:val="24"/>
        </w:rPr>
        <w:t>Treasurer</w:t>
      </w:r>
      <w:r w:rsidR="00090E42">
        <w:rPr>
          <w:rFonts w:ascii="Georgia" w:hAnsi="Georgia"/>
          <w:sz w:val="24"/>
          <w:szCs w:val="24"/>
        </w:rPr>
        <w:t xml:space="preserve"> Ashley Whiting</w:t>
      </w:r>
      <w:r w:rsidR="00234F32">
        <w:rPr>
          <w:rFonts w:ascii="Georgia" w:hAnsi="Georgia"/>
          <w:sz w:val="24"/>
          <w:szCs w:val="24"/>
        </w:rPr>
        <w:t xml:space="preserve"> (Ward reported): continuing to work on Standing Rules and GSC awards.</w:t>
      </w:r>
    </w:p>
    <w:p w14:paraId="5096DFBC" w14:textId="77777777" w:rsidR="00234F32" w:rsidRPr="00187EEC" w:rsidRDefault="00234F32" w:rsidP="00234F32">
      <w:pPr>
        <w:pStyle w:val="ListParagraph"/>
        <w:spacing w:after="0" w:line="240" w:lineRule="auto"/>
        <w:rPr>
          <w:rFonts w:ascii="Georgia" w:hAnsi="Georgia"/>
          <w:sz w:val="24"/>
          <w:szCs w:val="24"/>
        </w:rPr>
      </w:pPr>
    </w:p>
    <w:p w14:paraId="0B8F9FF6" w14:textId="5B86CBE4" w:rsidR="00B368BA" w:rsidRDefault="00B368BA" w:rsidP="00F74FCD">
      <w:pPr>
        <w:pStyle w:val="ListParagraph"/>
        <w:numPr>
          <w:ilvl w:val="1"/>
          <w:numId w:val="1"/>
        </w:numPr>
        <w:spacing w:after="0" w:line="240" w:lineRule="auto"/>
        <w:rPr>
          <w:rFonts w:ascii="Georgia" w:hAnsi="Georgia"/>
          <w:sz w:val="24"/>
          <w:szCs w:val="24"/>
        </w:rPr>
      </w:pPr>
      <w:r w:rsidRPr="00187EEC">
        <w:rPr>
          <w:rFonts w:ascii="Georgia" w:hAnsi="Georgia"/>
          <w:sz w:val="24"/>
          <w:szCs w:val="24"/>
        </w:rPr>
        <w:t>Secretary Garrett Jeter</w:t>
      </w:r>
      <w:r w:rsidR="00234F32">
        <w:rPr>
          <w:rFonts w:ascii="Georgia" w:hAnsi="Georgia"/>
          <w:sz w:val="24"/>
          <w:szCs w:val="24"/>
        </w:rPr>
        <w:t>. No report.</w:t>
      </w:r>
    </w:p>
    <w:p w14:paraId="501C1407" w14:textId="77777777" w:rsidR="00234F32" w:rsidRPr="00234F32" w:rsidRDefault="00234F32" w:rsidP="00234F32">
      <w:pPr>
        <w:pStyle w:val="ListParagraph"/>
        <w:rPr>
          <w:rFonts w:ascii="Georgia" w:hAnsi="Georgia"/>
          <w:sz w:val="24"/>
          <w:szCs w:val="24"/>
        </w:rPr>
      </w:pPr>
    </w:p>
    <w:p w14:paraId="1FF8636E" w14:textId="0BE1F452" w:rsidR="00B368BA" w:rsidRDefault="00B368BA" w:rsidP="00F74FCD">
      <w:pPr>
        <w:pStyle w:val="ListParagraph"/>
        <w:numPr>
          <w:ilvl w:val="1"/>
          <w:numId w:val="1"/>
        </w:numPr>
        <w:spacing w:after="0" w:line="240" w:lineRule="auto"/>
        <w:rPr>
          <w:rFonts w:ascii="Georgia" w:hAnsi="Georgia"/>
          <w:sz w:val="24"/>
          <w:szCs w:val="24"/>
        </w:rPr>
      </w:pPr>
      <w:r w:rsidRPr="00187EEC">
        <w:rPr>
          <w:rFonts w:ascii="Georgia" w:hAnsi="Georgia"/>
          <w:sz w:val="24"/>
          <w:szCs w:val="24"/>
        </w:rPr>
        <w:t>Internat</w:t>
      </w:r>
      <w:r w:rsidR="00090E42">
        <w:rPr>
          <w:rFonts w:ascii="Georgia" w:hAnsi="Georgia"/>
          <w:sz w:val="24"/>
          <w:szCs w:val="24"/>
        </w:rPr>
        <w:t>iona</w:t>
      </w:r>
      <w:r w:rsidR="009B1468">
        <w:rPr>
          <w:rFonts w:ascii="Georgia" w:hAnsi="Georgia"/>
          <w:sz w:val="24"/>
          <w:szCs w:val="24"/>
        </w:rPr>
        <w:t>l Concerns Chair Anthony Marcon. No report.</w:t>
      </w:r>
    </w:p>
    <w:p w14:paraId="59D5646B" w14:textId="77777777" w:rsidR="009B1468" w:rsidRPr="009B1468" w:rsidRDefault="009B1468" w:rsidP="009B1468">
      <w:pPr>
        <w:pStyle w:val="ListParagraph"/>
        <w:rPr>
          <w:rFonts w:ascii="Georgia" w:hAnsi="Georgia"/>
          <w:sz w:val="24"/>
          <w:szCs w:val="24"/>
        </w:rPr>
      </w:pPr>
    </w:p>
    <w:p w14:paraId="170B3C3E" w14:textId="4F595606" w:rsidR="00B368BA" w:rsidRDefault="00B368BA" w:rsidP="00F74FCD">
      <w:pPr>
        <w:pStyle w:val="ListParagraph"/>
        <w:numPr>
          <w:ilvl w:val="1"/>
          <w:numId w:val="1"/>
        </w:numPr>
        <w:spacing w:after="0" w:line="240" w:lineRule="auto"/>
        <w:rPr>
          <w:rFonts w:ascii="Georgia" w:hAnsi="Georgia"/>
          <w:sz w:val="24"/>
          <w:szCs w:val="24"/>
        </w:rPr>
      </w:pPr>
      <w:r w:rsidRPr="00187EEC">
        <w:rPr>
          <w:rFonts w:ascii="Georgia" w:hAnsi="Georgia"/>
          <w:sz w:val="24"/>
          <w:szCs w:val="24"/>
        </w:rPr>
        <w:t>Social Chair</w:t>
      </w:r>
      <w:r w:rsidR="009B1468">
        <w:rPr>
          <w:rFonts w:ascii="Georgia" w:hAnsi="Georgia"/>
          <w:sz w:val="24"/>
          <w:szCs w:val="24"/>
        </w:rPr>
        <w:t>—Courtney Brooks. No report.</w:t>
      </w:r>
    </w:p>
    <w:p w14:paraId="66BE6583" w14:textId="3828FF9A" w:rsidR="009B1468" w:rsidRDefault="009B1468" w:rsidP="009B1468">
      <w:pPr>
        <w:pStyle w:val="ListParagraph"/>
        <w:rPr>
          <w:rFonts w:ascii="Georgia" w:hAnsi="Georgia"/>
          <w:sz w:val="24"/>
          <w:szCs w:val="24"/>
        </w:rPr>
      </w:pPr>
    </w:p>
    <w:p w14:paraId="17E27F1B" w14:textId="29236039" w:rsidR="006C3150" w:rsidRDefault="006C3150" w:rsidP="009B1468">
      <w:pPr>
        <w:pStyle w:val="ListParagraph"/>
        <w:rPr>
          <w:rFonts w:ascii="Georgia" w:hAnsi="Georgia"/>
          <w:sz w:val="24"/>
          <w:szCs w:val="24"/>
        </w:rPr>
      </w:pPr>
      <w:r>
        <w:rPr>
          <w:rFonts w:ascii="Georgia" w:hAnsi="Georgia"/>
          <w:sz w:val="24"/>
          <w:szCs w:val="24"/>
        </w:rPr>
        <w:t>Ward: 7 applicants are running in the spring vacancy election, and all will be able to take their seats.</w:t>
      </w:r>
    </w:p>
    <w:p w14:paraId="7CF40321" w14:textId="77777777" w:rsidR="006C3150" w:rsidRPr="009B1468" w:rsidRDefault="006C3150" w:rsidP="009B1468">
      <w:pPr>
        <w:pStyle w:val="ListParagraph"/>
        <w:rPr>
          <w:rFonts w:ascii="Georgia" w:hAnsi="Georgia"/>
          <w:sz w:val="24"/>
          <w:szCs w:val="24"/>
        </w:rPr>
      </w:pPr>
    </w:p>
    <w:p w14:paraId="2512E2BA" w14:textId="63A56BBB" w:rsidR="00B368BA" w:rsidRDefault="00B368BA" w:rsidP="00F74FCD">
      <w:pPr>
        <w:pStyle w:val="ListParagraph"/>
        <w:numPr>
          <w:ilvl w:val="1"/>
          <w:numId w:val="1"/>
        </w:numPr>
        <w:spacing w:after="0" w:line="240" w:lineRule="auto"/>
        <w:rPr>
          <w:rFonts w:ascii="Georgia" w:hAnsi="Georgia"/>
          <w:sz w:val="24"/>
          <w:szCs w:val="24"/>
        </w:rPr>
      </w:pPr>
      <w:r w:rsidRPr="00187EEC">
        <w:rPr>
          <w:rFonts w:ascii="Georgia" w:hAnsi="Georgia"/>
          <w:sz w:val="24"/>
          <w:szCs w:val="24"/>
        </w:rPr>
        <w:t>External Affairs and Marketing</w:t>
      </w:r>
      <w:r w:rsidR="006C3150">
        <w:rPr>
          <w:rFonts w:ascii="Georgia" w:hAnsi="Georgia"/>
          <w:sz w:val="24"/>
          <w:szCs w:val="24"/>
        </w:rPr>
        <w:t xml:space="preserve"> Chair Josh Aguilar: continuing posts and links and flyers. Getting out the vote.</w:t>
      </w:r>
    </w:p>
    <w:p w14:paraId="5C22D207" w14:textId="77777777" w:rsidR="006C3150" w:rsidRPr="00187EEC" w:rsidRDefault="006C3150" w:rsidP="006C3150">
      <w:pPr>
        <w:pStyle w:val="ListParagraph"/>
        <w:spacing w:after="0" w:line="240" w:lineRule="auto"/>
        <w:rPr>
          <w:rFonts w:ascii="Georgia" w:hAnsi="Georgia"/>
          <w:sz w:val="24"/>
          <w:szCs w:val="24"/>
        </w:rPr>
      </w:pPr>
    </w:p>
    <w:p w14:paraId="6090C8FE" w14:textId="7B98E266" w:rsidR="00B368BA" w:rsidRDefault="00B368BA" w:rsidP="00F74FCD">
      <w:pPr>
        <w:pStyle w:val="ListParagraph"/>
        <w:numPr>
          <w:ilvl w:val="1"/>
          <w:numId w:val="1"/>
        </w:numPr>
        <w:spacing w:after="0" w:line="240" w:lineRule="auto"/>
        <w:rPr>
          <w:rFonts w:ascii="Georgia" w:hAnsi="Georgia"/>
          <w:sz w:val="24"/>
          <w:szCs w:val="24"/>
        </w:rPr>
      </w:pPr>
      <w:r w:rsidRPr="00187EEC">
        <w:rPr>
          <w:rFonts w:ascii="Georgia" w:hAnsi="Georgia"/>
          <w:sz w:val="24"/>
          <w:szCs w:val="24"/>
        </w:rPr>
        <w:t xml:space="preserve">Legislative Affairs </w:t>
      </w:r>
      <w:r w:rsidR="00090E42">
        <w:rPr>
          <w:rFonts w:ascii="Georgia" w:hAnsi="Georgia"/>
          <w:sz w:val="24"/>
          <w:szCs w:val="24"/>
        </w:rPr>
        <w:t>and Advocacy Director JD DiLoreto</w:t>
      </w:r>
      <w:r w:rsidR="00945AC9">
        <w:rPr>
          <w:rFonts w:ascii="Georgia" w:hAnsi="Georgia"/>
          <w:sz w:val="24"/>
          <w:szCs w:val="24"/>
        </w:rPr>
        <w:t>:</w:t>
      </w:r>
    </w:p>
    <w:p w14:paraId="2CA50C12" w14:textId="22BDC279" w:rsidR="00945AC9" w:rsidRDefault="00945AC9" w:rsidP="00945AC9">
      <w:pPr>
        <w:spacing w:after="0" w:line="240" w:lineRule="auto"/>
        <w:ind w:left="720"/>
        <w:rPr>
          <w:rFonts w:ascii="Georgia" w:hAnsi="Georgia"/>
          <w:sz w:val="24"/>
          <w:szCs w:val="24"/>
        </w:rPr>
      </w:pPr>
      <w:r w:rsidRPr="00945AC9">
        <w:rPr>
          <w:rFonts w:ascii="Georgia" w:hAnsi="Georgia"/>
          <w:sz w:val="24"/>
          <w:szCs w:val="24"/>
        </w:rPr>
        <w:t>1.</w:t>
      </w:r>
      <w:r>
        <w:rPr>
          <w:rFonts w:ascii="Georgia" w:hAnsi="Georgia"/>
          <w:sz w:val="24"/>
          <w:szCs w:val="24"/>
        </w:rPr>
        <w:t xml:space="preserve"> Meeting with a member of Sen. Cotton’s office on the 20</w:t>
      </w:r>
      <w:r w:rsidRPr="00945AC9">
        <w:rPr>
          <w:rFonts w:ascii="Georgia" w:hAnsi="Georgia"/>
          <w:sz w:val="24"/>
          <w:szCs w:val="24"/>
          <w:vertAlign w:val="superscript"/>
        </w:rPr>
        <w:t>th</w:t>
      </w:r>
      <w:r>
        <w:rPr>
          <w:rFonts w:ascii="Georgia" w:hAnsi="Georgia"/>
          <w:sz w:val="24"/>
          <w:szCs w:val="24"/>
        </w:rPr>
        <w:t>.</w:t>
      </w:r>
    </w:p>
    <w:p w14:paraId="64DA7066" w14:textId="6C9C98E4" w:rsidR="00945AC9" w:rsidRDefault="00945AC9" w:rsidP="00945AC9">
      <w:pPr>
        <w:spacing w:after="0" w:line="240" w:lineRule="auto"/>
        <w:ind w:left="720"/>
        <w:rPr>
          <w:rFonts w:ascii="Georgia" w:hAnsi="Georgia"/>
          <w:sz w:val="24"/>
          <w:szCs w:val="24"/>
        </w:rPr>
      </w:pPr>
      <w:r>
        <w:rPr>
          <w:rFonts w:ascii="Georgia" w:hAnsi="Georgia"/>
          <w:sz w:val="24"/>
          <w:szCs w:val="24"/>
        </w:rPr>
        <w:t>2. Meeting soon with a member of Sen. Womack’s office..</w:t>
      </w:r>
    </w:p>
    <w:p w14:paraId="4EA249B4" w14:textId="63FDC0A7" w:rsidR="00945AC9" w:rsidRDefault="00945AC9" w:rsidP="00945AC9">
      <w:pPr>
        <w:spacing w:after="0" w:line="240" w:lineRule="auto"/>
        <w:ind w:left="720"/>
        <w:rPr>
          <w:rFonts w:ascii="Georgia" w:hAnsi="Georgia"/>
          <w:sz w:val="24"/>
          <w:szCs w:val="24"/>
        </w:rPr>
      </w:pPr>
      <w:r>
        <w:rPr>
          <w:rFonts w:ascii="Georgia" w:hAnsi="Georgia"/>
          <w:sz w:val="24"/>
          <w:szCs w:val="24"/>
        </w:rPr>
        <w:t>3. Still intending to meet with a member of Sen. Boozman’s office.</w:t>
      </w:r>
    </w:p>
    <w:p w14:paraId="18D4C4DA" w14:textId="4E47A928" w:rsidR="00945AC9" w:rsidRPr="00945AC9" w:rsidRDefault="00945AC9" w:rsidP="00945AC9">
      <w:pPr>
        <w:ind w:left="720"/>
        <w:rPr>
          <w:rFonts w:ascii="Georgia" w:hAnsi="Georgia"/>
          <w:sz w:val="24"/>
          <w:szCs w:val="24"/>
        </w:rPr>
      </w:pPr>
      <w:r>
        <w:rPr>
          <w:rFonts w:ascii="Georgia" w:hAnsi="Georgia"/>
          <w:sz w:val="24"/>
          <w:szCs w:val="24"/>
        </w:rPr>
        <w:t>4. Still working on the Title IX issue.</w:t>
      </w:r>
    </w:p>
    <w:p w14:paraId="2D7BA6CB" w14:textId="3993514B" w:rsidR="00B368BA" w:rsidRDefault="00090E42" w:rsidP="00F74FCD">
      <w:pPr>
        <w:pStyle w:val="ListParagraph"/>
        <w:numPr>
          <w:ilvl w:val="1"/>
          <w:numId w:val="1"/>
        </w:numPr>
        <w:spacing w:after="0" w:line="240" w:lineRule="auto"/>
        <w:rPr>
          <w:rFonts w:ascii="Georgia" w:hAnsi="Georgia"/>
          <w:sz w:val="24"/>
          <w:szCs w:val="24"/>
        </w:rPr>
      </w:pPr>
      <w:r>
        <w:rPr>
          <w:rFonts w:ascii="Georgia" w:hAnsi="Georgia"/>
          <w:sz w:val="24"/>
          <w:szCs w:val="24"/>
        </w:rPr>
        <w:t>P</w:t>
      </w:r>
      <w:r w:rsidR="001E4B64">
        <w:rPr>
          <w:rFonts w:ascii="Georgia" w:hAnsi="Georgia"/>
          <w:sz w:val="24"/>
          <w:szCs w:val="24"/>
        </w:rPr>
        <w:t>arliamentarian Leah Morse (Ward reporting with an emailed report):</w:t>
      </w:r>
    </w:p>
    <w:p w14:paraId="63A2812A" w14:textId="7CFFC891" w:rsidR="001E4B64" w:rsidRDefault="001E4B64" w:rsidP="001E4B64">
      <w:pPr>
        <w:spacing w:after="0" w:line="240" w:lineRule="auto"/>
        <w:ind w:left="720"/>
        <w:rPr>
          <w:rFonts w:ascii="Georgia" w:hAnsi="Georgia"/>
          <w:sz w:val="24"/>
          <w:szCs w:val="24"/>
        </w:rPr>
      </w:pPr>
      <w:r w:rsidRPr="001E4B64">
        <w:rPr>
          <w:rFonts w:ascii="Georgia" w:hAnsi="Georgia"/>
          <w:sz w:val="24"/>
          <w:szCs w:val="24"/>
        </w:rPr>
        <w:t>1.</w:t>
      </w:r>
      <w:r>
        <w:rPr>
          <w:rFonts w:ascii="Georgia" w:hAnsi="Georgia"/>
          <w:sz w:val="24"/>
          <w:szCs w:val="24"/>
        </w:rPr>
        <w:t xml:space="preserve"> </w:t>
      </w:r>
      <w:r w:rsidRPr="001E4B64">
        <w:rPr>
          <w:rFonts w:ascii="Georgia" w:hAnsi="Georgia"/>
          <w:sz w:val="24"/>
          <w:szCs w:val="24"/>
        </w:rPr>
        <w:t xml:space="preserve">Meeting with P&amp;P </w:t>
      </w:r>
      <w:r>
        <w:rPr>
          <w:rFonts w:ascii="Georgia" w:hAnsi="Georgia"/>
          <w:sz w:val="24"/>
          <w:szCs w:val="24"/>
        </w:rPr>
        <w:t>on Wednesday.</w:t>
      </w:r>
    </w:p>
    <w:p w14:paraId="7BBE67E5" w14:textId="350C8C3B" w:rsidR="001E4B64" w:rsidRPr="001E4B64" w:rsidRDefault="001E4B64" w:rsidP="001E4B64">
      <w:pPr>
        <w:spacing w:after="0" w:line="240" w:lineRule="auto"/>
        <w:ind w:left="720"/>
        <w:rPr>
          <w:rFonts w:ascii="Georgia" w:hAnsi="Georgia"/>
          <w:sz w:val="24"/>
          <w:szCs w:val="24"/>
        </w:rPr>
      </w:pPr>
      <w:r>
        <w:rPr>
          <w:rFonts w:ascii="Georgia" w:hAnsi="Georgia"/>
          <w:sz w:val="24"/>
          <w:szCs w:val="24"/>
        </w:rPr>
        <w:t>2. Meeting re: financial rules for GPSC.</w:t>
      </w:r>
    </w:p>
    <w:p w14:paraId="023B575E" w14:textId="77777777" w:rsidR="001E4B64" w:rsidRPr="00187EEC" w:rsidRDefault="001E4B64" w:rsidP="001E4B64">
      <w:pPr>
        <w:pStyle w:val="ListParagraph"/>
        <w:spacing w:after="0" w:line="240" w:lineRule="auto"/>
        <w:rPr>
          <w:rFonts w:ascii="Georgia" w:hAnsi="Georgia"/>
          <w:sz w:val="24"/>
          <w:szCs w:val="24"/>
        </w:rPr>
      </w:pPr>
    </w:p>
    <w:p w14:paraId="7BBA9082" w14:textId="72D55E47" w:rsidR="00B368BA" w:rsidRDefault="00B368BA" w:rsidP="00F74FCD">
      <w:pPr>
        <w:pStyle w:val="ListParagraph"/>
        <w:numPr>
          <w:ilvl w:val="1"/>
          <w:numId w:val="1"/>
        </w:numPr>
        <w:spacing w:after="0" w:line="240" w:lineRule="auto"/>
        <w:rPr>
          <w:rFonts w:ascii="Georgia" w:hAnsi="Georgia"/>
          <w:sz w:val="24"/>
          <w:szCs w:val="24"/>
        </w:rPr>
      </w:pPr>
      <w:r w:rsidRPr="00187EEC">
        <w:rPr>
          <w:rFonts w:ascii="Georgia" w:hAnsi="Georgia"/>
          <w:sz w:val="24"/>
          <w:szCs w:val="24"/>
        </w:rPr>
        <w:t>Graduate Studen</w:t>
      </w:r>
      <w:r w:rsidR="00090E42">
        <w:rPr>
          <w:rFonts w:ascii="Georgia" w:hAnsi="Georgia"/>
          <w:sz w:val="24"/>
          <w:szCs w:val="24"/>
        </w:rPr>
        <w:t>t Life Chair Jenn Oramous</w:t>
      </w:r>
      <w:r w:rsidR="00EA5941">
        <w:rPr>
          <w:rFonts w:ascii="Georgia" w:hAnsi="Georgia"/>
          <w:sz w:val="24"/>
          <w:szCs w:val="24"/>
        </w:rPr>
        <w:t>.</w:t>
      </w:r>
    </w:p>
    <w:p w14:paraId="7E8EBE4E" w14:textId="1CEA947A" w:rsidR="00EA5941" w:rsidRDefault="00EA5941" w:rsidP="00EA5941">
      <w:pPr>
        <w:spacing w:after="0" w:line="240" w:lineRule="auto"/>
        <w:ind w:left="720"/>
        <w:rPr>
          <w:rFonts w:ascii="Georgia" w:hAnsi="Georgia"/>
          <w:sz w:val="24"/>
          <w:szCs w:val="24"/>
        </w:rPr>
      </w:pPr>
      <w:r w:rsidRPr="00EA5941">
        <w:rPr>
          <w:rFonts w:ascii="Georgia" w:hAnsi="Georgia"/>
          <w:sz w:val="24"/>
          <w:szCs w:val="24"/>
        </w:rPr>
        <w:t>1.</w:t>
      </w:r>
      <w:r>
        <w:rPr>
          <w:rFonts w:ascii="Georgia" w:hAnsi="Georgia"/>
          <w:sz w:val="24"/>
          <w:szCs w:val="24"/>
        </w:rPr>
        <w:t xml:space="preserve"> The Cooking Matters event filled up to capacity quickly.</w:t>
      </w:r>
    </w:p>
    <w:p w14:paraId="6E4ED35A" w14:textId="0ED4E895" w:rsidR="00EA5941" w:rsidRDefault="00EA5941" w:rsidP="00EA5941">
      <w:pPr>
        <w:spacing w:after="0" w:line="240" w:lineRule="auto"/>
        <w:ind w:left="720"/>
        <w:rPr>
          <w:rFonts w:ascii="Georgia" w:hAnsi="Georgia"/>
          <w:sz w:val="24"/>
          <w:szCs w:val="24"/>
        </w:rPr>
      </w:pPr>
      <w:r>
        <w:rPr>
          <w:rFonts w:ascii="Georgia" w:hAnsi="Georgia"/>
          <w:sz w:val="24"/>
          <w:szCs w:val="24"/>
        </w:rPr>
        <w:t>2 Wilson Park and April 7 Field Day: talked with the city of Fayetteville; the city needs $250 deposit check, and they will keep it until after the event, and will charge for any litter and/or damage. Searching for a DJ—this person must stay under the noise violation laws—getting info. Priced cupcakes and water. Contemplating 100 people showing up. We’re OK with food trucks, but have to let the public use them too; still need to do the paperwork. Rep. Whitehead</w:t>
      </w:r>
      <w:r w:rsidR="00192777">
        <w:rPr>
          <w:rFonts w:ascii="Georgia" w:hAnsi="Georgia"/>
          <w:sz w:val="24"/>
          <w:szCs w:val="24"/>
        </w:rPr>
        <w:t xml:space="preserve"> is working on a social media ad.</w:t>
      </w:r>
    </w:p>
    <w:p w14:paraId="18EB57B3" w14:textId="394520EF" w:rsidR="00430CD9" w:rsidRDefault="00430CD9" w:rsidP="00EA5941">
      <w:pPr>
        <w:spacing w:after="0" w:line="240" w:lineRule="auto"/>
        <w:ind w:left="720"/>
        <w:rPr>
          <w:rFonts w:ascii="Georgia" w:hAnsi="Georgia"/>
          <w:sz w:val="24"/>
          <w:szCs w:val="24"/>
        </w:rPr>
      </w:pPr>
      <w:r>
        <w:rPr>
          <w:rFonts w:ascii="Georgia" w:hAnsi="Georgia"/>
          <w:sz w:val="24"/>
          <w:szCs w:val="24"/>
        </w:rPr>
        <w:t>3. Will be getting more socials onto the schedule for this year.</w:t>
      </w:r>
    </w:p>
    <w:p w14:paraId="2C0D54EE" w14:textId="167FFBB7" w:rsidR="00430CD9" w:rsidRDefault="00430CD9" w:rsidP="00EA5941">
      <w:pPr>
        <w:spacing w:after="0" w:line="240" w:lineRule="auto"/>
        <w:ind w:left="720"/>
        <w:rPr>
          <w:rFonts w:ascii="Georgia" w:hAnsi="Georgia"/>
          <w:sz w:val="24"/>
          <w:szCs w:val="24"/>
        </w:rPr>
      </w:pPr>
    </w:p>
    <w:p w14:paraId="46E8595F" w14:textId="6B3C30C9" w:rsidR="00430CD9" w:rsidRDefault="00430CD9" w:rsidP="00EA5941">
      <w:pPr>
        <w:spacing w:after="0" w:line="240" w:lineRule="auto"/>
        <w:ind w:left="720"/>
        <w:rPr>
          <w:rFonts w:ascii="Georgia" w:hAnsi="Georgia"/>
          <w:sz w:val="24"/>
          <w:szCs w:val="24"/>
        </w:rPr>
      </w:pPr>
      <w:r>
        <w:rPr>
          <w:rFonts w:ascii="Georgia" w:hAnsi="Georgia"/>
          <w:sz w:val="24"/>
          <w:szCs w:val="24"/>
        </w:rPr>
        <w:t xml:space="preserve">Ward: we don’t need to worry about drinks and the bars. We can assemble Razorback Packs to give to those who </w:t>
      </w:r>
      <w:r w:rsidR="00663196">
        <w:rPr>
          <w:rFonts w:ascii="Georgia" w:hAnsi="Georgia"/>
          <w:sz w:val="24"/>
          <w:szCs w:val="24"/>
        </w:rPr>
        <w:t>attend all socials.</w:t>
      </w:r>
    </w:p>
    <w:p w14:paraId="136F0DAD" w14:textId="7F28828E" w:rsidR="00663196" w:rsidRDefault="00663196" w:rsidP="00EA5941">
      <w:pPr>
        <w:spacing w:after="0" w:line="240" w:lineRule="auto"/>
        <w:ind w:left="720"/>
        <w:rPr>
          <w:rFonts w:ascii="Georgia" w:hAnsi="Georgia"/>
          <w:sz w:val="24"/>
          <w:szCs w:val="24"/>
        </w:rPr>
      </w:pPr>
    </w:p>
    <w:p w14:paraId="2A8F753A" w14:textId="4123A79E" w:rsidR="00430CD9" w:rsidRPr="00EA5941" w:rsidRDefault="00663196" w:rsidP="00EA5941">
      <w:pPr>
        <w:spacing w:after="0" w:line="240" w:lineRule="auto"/>
        <w:ind w:left="720"/>
        <w:rPr>
          <w:rFonts w:ascii="Georgia" w:hAnsi="Georgia"/>
          <w:sz w:val="24"/>
          <w:szCs w:val="24"/>
        </w:rPr>
      </w:pPr>
      <w:r>
        <w:rPr>
          <w:rFonts w:ascii="Georgia" w:hAnsi="Georgia"/>
          <w:sz w:val="24"/>
          <w:szCs w:val="24"/>
        </w:rPr>
        <w:t>Oramou</w:t>
      </w:r>
      <w:r w:rsidR="0097558F">
        <w:rPr>
          <w:rFonts w:ascii="Georgia" w:hAnsi="Georgia"/>
          <w:sz w:val="24"/>
          <w:szCs w:val="24"/>
        </w:rPr>
        <w:t xml:space="preserve">s: attendees can take pictures </w:t>
      </w:r>
      <w:r>
        <w:rPr>
          <w:rFonts w:ascii="Georgia" w:hAnsi="Georgia"/>
          <w:sz w:val="24"/>
          <w:szCs w:val="24"/>
        </w:rPr>
        <w:t>with hashtags and post them on social media.</w:t>
      </w:r>
    </w:p>
    <w:p w14:paraId="1C6DC218" w14:textId="77777777" w:rsidR="00EA5941" w:rsidRPr="00187EEC" w:rsidRDefault="00EA5941" w:rsidP="00EA5941">
      <w:pPr>
        <w:pStyle w:val="ListParagraph"/>
        <w:spacing w:after="0" w:line="240" w:lineRule="auto"/>
        <w:rPr>
          <w:rFonts w:ascii="Georgia" w:hAnsi="Georgia"/>
          <w:sz w:val="24"/>
          <w:szCs w:val="24"/>
        </w:rPr>
      </w:pPr>
    </w:p>
    <w:p w14:paraId="4AEAE96D" w14:textId="2618732C" w:rsidR="0097558F" w:rsidRPr="0097558F" w:rsidRDefault="00B368BA" w:rsidP="0097558F">
      <w:pPr>
        <w:pStyle w:val="ListParagraph"/>
        <w:numPr>
          <w:ilvl w:val="1"/>
          <w:numId w:val="1"/>
        </w:numPr>
        <w:spacing w:after="0" w:line="240" w:lineRule="auto"/>
        <w:rPr>
          <w:rFonts w:ascii="Georgia" w:hAnsi="Georgia"/>
          <w:sz w:val="24"/>
          <w:szCs w:val="24"/>
        </w:rPr>
      </w:pPr>
      <w:r w:rsidRPr="00187EEC">
        <w:rPr>
          <w:rFonts w:ascii="Georgia" w:hAnsi="Georgia"/>
          <w:sz w:val="24"/>
          <w:szCs w:val="24"/>
        </w:rPr>
        <w:t xml:space="preserve">Facilities Committee </w:t>
      </w:r>
      <w:r w:rsidR="00090E42">
        <w:rPr>
          <w:rFonts w:ascii="Georgia" w:hAnsi="Georgia"/>
          <w:sz w:val="24"/>
          <w:szCs w:val="24"/>
        </w:rPr>
        <w:t>Chair Kristen Callahan</w:t>
      </w:r>
      <w:r w:rsidR="0097558F">
        <w:rPr>
          <w:rFonts w:ascii="Georgia" w:hAnsi="Georgia"/>
          <w:sz w:val="24"/>
          <w:szCs w:val="24"/>
        </w:rPr>
        <w:t xml:space="preserve"> (Ward reported): Ward and Callahan are coordinating to attend public meetings of the town council re: lighting and crosswalks. Will coordinate with Deans Koski and Needy re: these things.</w:t>
      </w:r>
    </w:p>
    <w:p w14:paraId="7B149845" w14:textId="130732C2" w:rsidR="0097558F" w:rsidRDefault="0097558F" w:rsidP="0097558F">
      <w:pPr>
        <w:pStyle w:val="ListParagraph"/>
        <w:spacing w:after="0" w:line="240" w:lineRule="auto"/>
        <w:rPr>
          <w:rFonts w:ascii="Georgia" w:hAnsi="Georgia"/>
          <w:sz w:val="24"/>
          <w:szCs w:val="24"/>
        </w:rPr>
      </w:pPr>
    </w:p>
    <w:p w14:paraId="1632F2CD" w14:textId="7ED7C860" w:rsidR="0097558F" w:rsidRDefault="0097558F" w:rsidP="0097558F">
      <w:pPr>
        <w:pStyle w:val="ListParagraph"/>
        <w:spacing w:after="0" w:line="240" w:lineRule="auto"/>
        <w:rPr>
          <w:rFonts w:ascii="Georgia" w:hAnsi="Georgia"/>
          <w:sz w:val="24"/>
          <w:szCs w:val="24"/>
        </w:rPr>
      </w:pPr>
      <w:r>
        <w:rPr>
          <w:rFonts w:ascii="Georgia" w:hAnsi="Georgia"/>
          <w:sz w:val="24"/>
          <w:szCs w:val="24"/>
        </w:rPr>
        <w:t>Ward: the local AFSCME union in April will call on UA to grant all employees a minimum of $30,000/year and grads $15,000/year as livable wage for living in Fayetteville. We should address this issue in a general body meeting. Oramous can draft a piece of legislation as Grad Life Chair; we can’t shy away from this one in order to endorse and debate it.</w:t>
      </w:r>
    </w:p>
    <w:p w14:paraId="0879CF4D" w14:textId="77777777" w:rsidR="0097558F" w:rsidRPr="00285E41" w:rsidRDefault="0097558F" w:rsidP="0097558F">
      <w:pPr>
        <w:pStyle w:val="ListParagraph"/>
        <w:spacing w:after="0" w:line="240" w:lineRule="auto"/>
        <w:rPr>
          <w:rFonts w:ascii="Georgia" w:hAnsi="Georgia"/>
          <w:sz w:val="24"/>
          <w:szCs w:val="24"/>
        </w:rPr>
      </w:pPr>
    </w:p>
    <w:p w14:paraId="1BEB3635" w14:textId="53FEB281" w:rsidR="00440EFD" w:rsidRDefault="00440EFD" w:rsidP="00F74FCD">
      <w:pPr>
        <w:pStyle w:val="ListParagraph"/>
        <w:numPr>
          <w:ilvl w:val="0"/>
          <w:numId w:val="1"/>
        </w:numPr>
        <w:spacing w:after="0" w:line="240" w:lineRule="auto"/>
        <w:rPr>
          <w:rFonts w:ascii="Georgia" w:hAnsi="Georgia"/>
          <w:sz w:val="24"/>
          <w:szCs w:val="24"/>
        </w:rPr>
      </w:pPr>
      <w:r w:rsidRPr="00187EEC">
        <w:rPr>
          <w:rFonts w:ascii="Georgia" w:hAnsi="Georgia"/>
          <w:sz w:val="24"/>
          <w:szCs w:val="24"/>
        </w:rPr>
        <w:t>Old Business</w:t>
      </w:r>
      <w:r w:rsidR="00D15240">
        <w:rPr>
          <w:rFonts w:ascii="Georgia" w:hAnsi="Georgia"/>
          <w:sz w:val="24"/>
          <w:szCs w:val="24"/>
        </w:rPr>
        <w:t>. None.</w:t>
      </w:r>
    </w:p>
    <w:p w14:paraId="6D12DF85" w14:textId="77777777" w:rsidR="00D15240" w:rsidRDefault="00D15240" w:rsidP="00D15240">
      <w:pPr>
        <w:pStyle w:val="ListParagraph"/>
        <w:spacing w:after="0" w:line="240" w:lineRule="auto"/>
        <w:ind w:left="360"/>
        <w:rPr>
          <w:rFonts w:ascii="Georgia" w:hAnsi="Georgia"/>
          <w:sz w:val="24"/>
          <w:szCs w:val="24"/>
        </w:rPr>
      </w:pPr>
    </w:p>
    <w:p w14:paraId="614C11EB" w14:textId="6722471D" w:rsidR="00440EFD" w:rsidRDefault="00440EFD" w:rsidP="00F74FCD">
      <w:pPr>
        <w:pStyle w:val="ListParagraph"/>
        <w:numPr>
          <w:ilvl w:val="0"/>
          <w:numId w:val="1"/>
        </w:numPr>
        <w:spacing w:after="0" w:line="240" w:lineRule="auto"/>
        <w:rPr>
          <w:rFonts w:ascii="Georgia" w:hAnsi="Georgia"/>
          <w:sz w:val="24"/>
          <w:szCs w:val="24"/>
        </w:rPr>
      </w:pPr>
      <w:r w:rsidRPr="00187EEC">
        <w:rPr>
          <w:rFonts w:ascii="Georgia" w:hAnsi="Georgia"/>
          <w:sz w:val="24"/>
          <w:szCs w:val="24"/>
        </w:rPr>
        <w:t>New Business</w:t>
      </w:r>
    </w:p>
    <w:p w14:paraId="290F1727" w14:textId="0815D74C" w:rsidR="00E9773B" w:rsidRDefault="00E9773B" w:rsidP="00F74FCD">
      <w:pPr>
        <w:pStyle w:val="ListParagraph"/>
        <w:numPr>
          <w:ilvl w:val="1"/>
          <w:numId w:val="1"/>
        </w:numPr>
        <w:spacing w:after="0" w:line="240" w:lineRule="auto"/>
        <w:rPr>
          <w:rFonts w:ascii="Georgia" w:hAnsi="Georgia"/>
          <w:sz w:val="24"/>
          <w:szCs w:val="24"/>
        </w:rPr>
      </w:pPr>
      <w:r>
        <w:rPr>
          <w:rFonts w:ascii="Georgia" w:hAnsi="Georgia"/>
          <w:sz w:val="24"/>
          <w:szCs w:val="24"/>
        </w:rPr>
        <w:t>GSC Bill #6 A Bill to Authorize the Funding of Materials for the 2018 Research Colloquium</w:t>
      </w:r>
    </w:p>
    <w:p w14:paraId="48F13A54" w14:textId="6CF0DC55" w:rsidR="00D15240" w:rsidRDefault="00D15240" w:rsidP="00D15240">
      <w:pPr>
        <w:pStyle w:val="ListParagraph"/>
        <w:spacing w:after="0" w:line="240" w:lineRule="auto"/>
        <w:rPr>
          <w:rFonts w:ascii="Georgia" w:hAnsi="Georgia"/>
          <w:sz w:val="24"/>
          <w:szCs w:val="24"/>
        </w:rPr>
      </w:pPr>
    </w:p>
    <w:p w14:paraId="6F41973F" w14:textId="4267B2DE" w:rsidR="00D15240" w:rsidRDefault="00D15240" w:rsidP="00D15240">
      <w:pPr>
        <w:pStyle w:val="ListParagraph"/>
        <w:spacing w:after="0" w:line="240" w:lineRule="auto"/>
        <w:rPr>
          <w:rFonts w:ascii="Georgia" w:hAnsi="Georgia"/>
          <w:sz w:val="24"/>
          <w:szCs w:val="24"/>
        </w:rPr>
      </w:pPr>
      <w:r>
        <w:rPr>
          <w:rFonts w:ascii="Georgia" w:hAnsi="Georgia"/>
          <w:sz w:val="24"/>
          <w:szCs w:val="24"/>
        </w:rPr>
        <w:t>Burbridge: Bill 6 already passed.</w:t>
      </w:r>
      <w:r w:rsidR="00DE0E25">
        <w:rPr>
          <w:rFonts w:ascii="Georgia" w:hAnsi="Georgia"/>
          <w:sz w:val="24"/>
          <w:szCs w:val="24"/>
        </w:rPr>
        <w:t xml:space="preserve"> This bill calls for funding for food and posters.</w:t>
      </w:r>
    </w:p>
    <w:p w14:paraId="1F45C724" w14:textId="52F57769" w:rsidR="00417831" w:rsidRDefault="00417831" w:rsidP="00D15240">
      <w:pPr>
        <w:pStyle w:val="ListParagraph"/>
        <w:spacing w:after="0" w:line="240" w:lineRule="auto"/>
        <w:rPr>
          <w:rFonts w:ascii="Georgia" w:hAnsi="Georgia"/>
          <w:sz w:val="24"/>
          <w:szCs w:val="24"/>
        </w:rPr>
      </w:pPr>
    </w:p>
    <w:p w14:paraId="2DF2CDFD" w14:textId="4E786ECF" w:rsidR="00417831" w:rsidRDefault="00417831" w:rsidP="00D15240">
      <w:pPr>
        <w:pStyle w:val="ListParagraph"/>
        <w:spacing w:after="0" w:line="240" w:lineRule="auto"/>
        <w:rPr>
          <w:rFonts w:ascii="Georgia" w:hAnsi="Georgia"/>
          <w:sz w:val="24"/>
          <w:szCs w:val="24"/>
        </w:rPr>
      </w:pPr>
      <w:r>
        <w:rPr>
          <w:rFonts w:ascii="Georgia" w:hAnsi="Georgia"/>
          <w:sz w:val="24"/>
          <w:szCs w:val="24"/>
        </w:rPr>
        <w:t>Ward: we don’t have to improve the table—will get it from HogSync.</w:t>
      </w:r>
    </w:p>
    <w:p w14:paraId="7D3FEC6A" w14:textId="185D89F5" w:rsidR="00417831" w:rsidRDefault="00417831" w:rsidP="00D15240">
      <w:pPr>
        <w:pStyle w:val="ListParagraph"/>
        <w:spacing w:after="0" w:line="240" w:lineRule="auto"/>
        <w:rPr>
          <w:rFonts w:ascii="Georgia" w:hAnsi="Georgia"/>
          <w:sz w:val="24"/>
          <w:szCs w:val="24"/>
        </w:rPr>
      </w:pPr>
    </w:p>
    <w:p w14:paraId="578241C3" w14:textId="31DA7049" w:rsidR="00417831" w:rsidRDefault="00417831" w:rsidP="00D15240">
      <w:pPr>
        <w:pStyle w:val="ListParagraph"/>
        <w:spacing w:after="0" w:line="240" w:lineRule="auto"/>
        <w:rPr>
          <w:rFonts w:ascii="Georgia" w:hAnsi="Georgia"/>
          <w:sz w:val="24"/>
          <w:szCs w:val="24"/>
        </w:rPr>
      </w:pPr>
      <w:r>
        <w:rPr>
          <w:rFonts w:ascii="Georgia" w:hAnsi="Georgia"/>
          <w:sz w:val="24"/>
          <w:szCs w:val="24"/>
        </w:rPr>
        <w:t>MOTION to accept with 2 small edits. 2</w:t>
      </w:r>
      <w:r w:rsidRPr="00417831">
        <w:rPr>
          <w:rFonts w:ascii="Georgia" w:hAnsi="Georgia"/>
          <w:sz w:val="24"/>
          <w:szCs w:val="24"/>
          <w:vertAlign w:val="superscript"/>
        </w:rPr>
        <w:t>nd</w:t>
      </w:r>
      <w:r>
        <w:rPr>
          <w:rFonts w:ascii="Georgia" w:hAnsi="Georgia"/>
          <w:sz w:val="24"/>
          <w:szCs w:val="24"/>
        </w:rPr>
        <w:t>. Unanimous yes.</w:t>
      </w:r>
    </w:p>
    <w:p w14:paraId="5BDA9E1E" w14:textId="77777777" w:rsidR="00D15240" w:rsidRDefault="00D15240" w:rsidP="00D15240">
      <w:pPr>
        <w:pStyle w:val="ListParagraph"/>
        <w:spacing w:after="0" w:line="240" w:lineRule="auto"/>
        <w:rPr>
          <w:rFonts w:ascii="Georgia" w:hAnsi="Georgia"/>
          <w:sz w:val="24"/>
          <w:szCs w:val="24"/>
        </w:rPr>
      </w:pPr>
    </w:p>
    <w:p w14:paraId="544A288C" w14:textId="4F1BEEC5" w:rsidR="00E9773B" w:rsidRPr="00BD7D00" w:rsidRDefault="00E9773B" w:rsidP="00F74FCD">
      <w:pPr>
        <w:pStyle w:val="ListParagraph"/>
        <w:numPr>
          <w:ilvl w:val="1"/>
          <w:numId w:val="1"/>
        </w:numPr>
        <w:spacing w:after="0" w:line="240" w:lineRule="auto"/>
        <w:rPr>
          <w:rFonts w:ascii="Georgia" w:hAnsi="Georgia"/>
          <w:sz w:val="24"/>
          <w:szCs w:val="24"/>
        </w:rPr>
      </w:pPr>
      <w:r>
        <w:rPr>
          <w:rFonts w:ascii="Georgia" w:eastAsia="Georgia" w:hAnsi="Georgia" w:cs="Georgia"/>
          <w:sz w:val="24"/>
          <w:szCs w:val="24"/>
        </w:rPr>
        <w:t>GSC Bill #7 A Bill to Authorize the Funding of Conference Rooms and Equipment for the 2018 NAGPS National Conference</w:t>
      </w:r>
      <w:r w:rsidR="000B26C6">
        <w:rPr>
          <w:rFonts w:ascii="Georgia" w:eastAsia="Georgia" w:hAnsi="Georgia" w:cs="Georgia"/>
          <w:sz w:val="24"/>
          <w:szCs w:val="24"/>
        </w:rPr>
        <w:t xml:space="preserve">. </w:t>
      </w:r>
      <w:r w:rsidR="000B26C6" w:rsidRPr="000B26C6">
        <w:rPr>
          <w:rFonts w:ascii="Georgia" w:eastAsia="Georgia" w:hAnsi="Georgia" w:cs="Georgia"/>
          <w:i/>
          <w:sz w:val="24"/>
          <w:szCs w:val="24"/>
        </w:rPr>
        <w:t>SEE ABOVE:</w:t>
      </w:r>
      <w:r w:rsidR="000B26C6">
        <w:rPr>
          <w:rFonts w:ascii="Georgia" w:eastAsia="Georgia" w:hAnsi="Georgia" w:cs="Georgia"/>
          <w:sz w:val="24"/>
          <w:szCs w:val="24"/>
        </w:rPr>
        <w:t xml:space="preserve"> Ward dropped this piece from consideration because of Union billing procedures.</w:t>
      </w:r>
    </w:p>
    <w:p w14:paraId="7DA3DACC" w14:textId="77777777" w:rsidR="00BD7D00" w:rsidRDefault="00BD7D00" w:rsidP="00BD7D00">
      <w:pPr>
        <w:pStyle w:val="ListParagraph"/>
        <w:spacing w:after="0" w:line="240" w:lineRule="auto"/>
        <w:rPr>
          <w:rFonts w:ascii="Georgia" w:hAnsi="Georgia"/>
          <w:sz w:val="24"/>
          <w:szCs w:val="24"/>
        </w:rPr>
      </w:pPr>
    </w:p>
    <w:p w14:paraId="3E5857E9" w14:textId="70F7D9B1" w:rsidR="00440EFD" w:rsidRDefault="00BD7D00" w:rsidP="00F74FCD">
      <w:pPr>
        <w:pStyle w:val="ListParagraph"/>
        <w:numPr>
          <w:ilvl w:val="0"/>
          <w:numId w:val="1"/>
        </w:numPr>
        <w:spacing w:after="0" w:line="240" w:lineRule="auto"/>
        <w:rPr>
          <w:rFonts w:ascii="Georgia" w:hAnsi="Georgia"/>
          <w:sz w:val="24"/>
          <w:szCs w:val="24"/>
        </w:rPr>
      </w:pPr>
      <w:r>
        <w:rPr>
          <w:rFonts w:ascii="Georgia" w:hAnsi="Georgia"/>
          <w:sz w:val="24"/>
          <w:szCs w:val="24"/>
        </w:rPr>
        <w:t xml:space="preserve">Public Comment. </w:t>
      </w:r>
      <w:r w:rsidR="00075223">
        <w:rPr>
          <w:rFonts w:ascii="Georgia" w:hAnsi="Georgia"/>
          <w:sz w:val="24"/>
          <w:szCs w:val="24"/>
        </w:rPr>
        <w:t>None</w:t>
      </w:r>
      <w:r w:rsidR="0022467A">
        <w:rPr>
          <w:rFonts w:ascii="Georgia" w:hAnsi="Georgia"/>
          <w:sz w:val="24"/>
          <w:szCs w:val="24"/>
        </w:rPr>
        <w:t>.</w:t>
      </w:r>
    </w:p>
    <w:p w14:paraId="6F674D1D" w14:textId="77777777" w:rsidR="00075223" w:rsidRPr="00187EEC" w:rsidRDefault="00075223" w:rsidP="00075223">
      <w:pPr>
        <w:pStyle w:val="ListParagraph"/>
        <w:spacing w:after="0" w:line="240" w:lineRule="auto"/>
        <w:ind w:left="360"/>
        <w:rPr>
          <w:rFonts w:ascii="Georgia" w:hAnsi="Georgia"/>
          <w:sz w:val="24"/>
          <w:szCs w:val="24"/>
        </w:rPr>
      </w:pPr>
    </w:p>
    <w:p w14:paraId="5E3162EE" w14:textId="1F03C5CD" w:rsidR="00440EFD" w:rsidRDefault="00440EFD" w:rsidP="00F74FCD">
      <w:pPr>
        <w:pStyle w:val="ListParagraph"/>
        <w:numPr>
          <w:ilvl w:val="0"/>
          <w:numId w:val="1"/>
        </w:numPr>
        <w:spacing w:after="0" w:line="240" w:lineRule="auto"/>
        <w:rPr>
          <w:rFonts w:ascii="Georgia" w:hAnsi="Georgia"/>
          <w:sz w:val="24"/>
          <w:szCs w:val="24"/>
        </w:rPr>
      </w:pPr>
      <w:r w:rsidRPr="00187EEC">
        <w:rPr>
          <w:rFonts w:ascii="Georgia" w:hAnsi="Georgia"/>
          <w:sz w:val="24"/>
          <w:szCs w:val="24"/>
        </w:rPr>
        <w:t>A</w:t>
      </w:r>
      <w:r w:rsidR="000E6B17">
        <w:rPr>
          <w:rFonts w:ascii="Georgia" w:hAnsi="Georgia"/>
          <w:sz w:val="24"/>
          <w:szCs w:val="24"/>
        </w:rPr>
        <w:t>nnouncements:</w:t>
      </w:r>
    </w:p>
    <w:p w14:paraId="6EC8050A" w14:textId="5136E78F" w:rsidR="000E6B17" w:rsidRPr="00187EEC" w:rsidRDefault="000E6B17" w:rsidP="000E6B17">
      <w:pPr>
        <w:ind w:left="720"/>
        <w:rPr>
          <w:rFonts w:ascii="Georgia" w:hAnsi="Georgia"/>
          <w:sz w:val="24"/>
          <w:szCs w:val="24"/>
        </w:rPr>
      </w:pPr>
      <w:r w:rsidRPr="000E6B17">
        <w:rPr>
          <w:rFonts w:ascii="Georgia" w:hAnsi="Georgia"/>
          <w:sz w:val="24"/>
          <w:szCs w:val="24"/>
        </w:rPr>
        <w:t>1.</w:t>
      </w:r>
      <w:r>
        <w:rPr>
          <w:rFonts w:ascii="Georgia" w:hAnsi="Georgia"/>
          <w:sz w:val="24"/>
          <w:szCs w:val="24"/>
        </w:rPr>
        <w:t xml:space="preserve"> McAllister: The City of Fayetteville sent out a call for committee volunteers. One is Town and Gown, which needs q member until Sept. 2019 who must be off- campus resident. There are 16 volunteer spots across different committees.</w:t>
      </w:r>
    </w:p>
    <w:p w14:paraId="27AD23C6" w14:textId="43A45F9B" w:rsidR="00440EFD" w:rsidRDefault="00440EFD" w:rsidP="00F74FCD">
      <w:pPr>
        <w:pStyle w:val="ListParagraph"/>
        <w:numPr>
          <w:ilvl w:val="0"/>
          <w:numId w:val="1"/>
        </w:numPr>
        <w:spacing w:after="0" w:line="240" w:lineRule="auto"/>
        <w:rPr>
          <w:rFonts w:ascii="Georgia" w:hAnsi="Georgia"/>
          <w:sz w:val="24"/>
          <w:szCs w:val="24"/>
        </w:rPr>
      </w:pPr>
      <w:r w:rsidRPr="00187EEC">
        <w:rPr>
          <w:rFonts w:ascii="Georgia" w:hAnsi="Georgia"/>
          <w:sz w:val="24"/>
          <w:szCs w:val="24"/>
        </w:rPr>
        <w:t>Adjourn</w:t>
      </w:r>
      <w:r w:rsidR="000E6B17">
        <w:rPr>
          <w:rFonts w:ascii="Georgia" w:hAnsi="Georgia"/>
          <w:sz w:val="24"/>
          <w:szCs w:val="24"/>
        </w:rPr>
        <w:t>: 12:35 pm</w:t>
      </w:r>
    </w:p>
    <w:p w14:paraId="2C771916" w14:textId="748DCAEB" w:rsidR="00F74FCD" w:rsidRDefault="00F74FCD" w:rsidP="00F74FCD">
      <w:pPr>
        <w:spacing w:after="0" w:line="240" w:lineRule="auto"/>
        <w:rPr>
          <w:rFonts w:ascii="Georgia" w:hAnsi="Georgia"/>
          <w:sz w:val="24"/>
          <w:szCs w:val="24"/>
        </w:rPr>
      </w:pPr>
    </w:p>
    <w:p w14:paraId="7EAE9287" w14:textId="77777777" w:rsidR="00F74FCD" w:rsidRDefault="00F74FCD" w:rsidP="00F74FCD">
      <w:pPr>
        <w:spacing w:after="0" w:line="240" w:lineRule="auto"/>
        <w:rPr>
          <w:rFonts w:ascii="Georgia" w:hAnsi="Georgia"/>
          <w:sz w:val="24"/>
          <w:szCs w:val="24"/>
        </w:rPr>
      </w:pPr>
    </w:p>
    <w:p w14:paraId="4CA62A40" w14:textId="0A383A4F" w:rsidR="00F74FCD" w:rsidRDefault="00F74FCD" w:rsidP="00F74FCD">
      <w:pPr>
        <w:spacing w:after="0" w:line="240" w:lineRule="auto"/>
        <w:rPr>
          <w:rFonts w:ascii="Georgia" w:hAnsi="Georgia"/>
          <w:sz w:val="24"/>
          <w:szCs w:val="24"/>
        </w:rPr>
      </w:pPr>
      <w:r>
        <w:rPr>
          <w:rFonts w:ascii="Georgia" w:hAnsi="Georgia"/>
          <w:sz w:val="24"/>
          <w:szCs w:val="24"/>
        </w:rPr>
        <w:t>Submitted for review:</w:t>
      </w:r>
    </w:p>
    <w:p w14:paraId="2A21A684" w14:textId="77777777" w:rsidR="00F74FCD" w:rsidRDefault="00F74FCD" w:rsidP="00F74FCD">
      <w:pPr>
        <w:spacing w:after="0" w:line="240" w:lineRule="auto"/>
        <w:rPr>
          <w:rFonts w:ascii="Georgia" w:hAnsi="Georgia"/>
          <w:sz w:val="24"/>
          <w:szCs w:val="24"/>
        </w:rPr>
      </w:pPr>
    </w:p>
    <w:p w14:paraId="70A04284" w14:textId="67FDEA2C" w:rsidR="00F74FCD" w:rsidRPr="00F74FCD" w:rsidRDefault="00F74FCD" w:rsidP="00F74FCD">
      <w:pPr>
        <w:spacing w:after="0" w:line="240" w:lineRule="auto"/>
        <w:rPr>
          <w:rFonts w:ascii="Brush Script MT" w:hAnsi="Brush Script MT"/>
          <w:b/>
          <w:i/>
          <w:sz w:val="32"/>
          <w:szCs w:val="24"/>
        </w:rPr>
      </w:pPr>
      <w:r w:rsidRPr="00F74FCD">
        <w:rPr>
          <w:rFonts w:ascii="Brush Script MT" w:hAnsi="Brush Script MT"/>
          <w:b/>
          <w:i/>
          <w:sz w:val="32"/>
          <w:szCs w:val="24"/>
        </w:rPr>
        <w:t>Garrett C. Jeter</w:t>
      </w:r>
    </w:p>
    <w:p w14:paraId="130D7A1F" w14:textId="77777777" w:rsidR="00F74FCD" w:rsidRDefault="00F74FCD" w:rsidP="00F74FCD">
      <w:pPr>
        <w:spacing w:after="0" w:line="240" w:lineRule="auto"/>
        <w:rPr>
          <w:rFonts w:ascii="Georgia" w:hAnsi="Georgia"/>
          <w:sz w:val="24"/>
          <w:szCs w:val="24"/>
        </w:rPr>
      </w:pPr>
    </w:p>
    <w:p w14:paraId="78875BA1" w14:textId="42732D8C" w:rsidR="00F74FCD" w:rsidRDefault="00F74FCD" w:rsidP="00F74FCD">
      <w:pPr>
        <w:spacing w:after="0" w:line="240" w:lineRule="auto"/>
        <w:rPr>
          <w:rFonts w:ascii="Georgia" w:hAnsi="Georgia"/>
          <w:sz w:val="24"/>
          <w:szCs w:val="24"/>
        </w:rPr>
      </w:pPr>
      <w:r>
        <w:rPr>
          <w:rFonts w:ascii="Georgia" w:hAnsi="Georgia"/>
          <w:sz w:val="24"/>
          <w:szCs w:val="24"/>
        </w:rPr>
        <w:t>Garrett C. Jeter</w:t>
      </w:r>
    </w:p>
    <w:p w14:paraId="57A739E9" w14:textId="79FA33F3" w:rsidR="00F74FCD" w:rsidRPr="00F74FCD" w:rsidRDefault="00F74FCD" w:rsidP="00F74FCD">
      <w:pPr>
        <w:spacing w:after="0" w:line="240" w:lineRule="auto"/>
        <w:rPr>
          <w:rFonts w:ascii="Georgia" w:hAnsi="Georgia"/>
          <w:sz w:val="24"/>
          <w:szCs w:val="24"/>
        </w:rPr>
      </w:pPr>
      <w:r>
        <w:rPr>
          <w:rFonts w:ascii="Georgia" w:hAnsi="Georgia"/>
          <w:sz w:val="24"/>
          <w:szCs w:val="24"/>
        </w:rPr>
        <w:t>Recording Secretary</w:t>
      </w:r>
    </w:p>
    <w:sectPr w:rsidR="00F74FCD" w:rsidRPr="00F74FCD" w:rsidSect="00F26A8F">
      <w:pgSz w:w="12240" w:h="15840"/>
      <w:pgMar w:top="1440" w:right="108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806304"/>
    <w:multiLevelType w:val="multilevel"/>
    <w:tmpl w:val="B8BEEE4C"/>
    <w:lvl w:ilvl="0">
      <w:start w:val="1"/>
      <w:numFmt w:val="upperRoman"/>
      <w:lvlText w:val="%1."/>
      <w:lvlJc w:val="right"/>
      <w:pPr>
        <w:ind w:left="720" w:firstLine="360"/>
      </w:pPr>
      <w:rPr>
        <w:rFonts w:hint="default"/>
      </w:rPr>
    </w:lvl>
    <w:lvl w:ilvl="1">
      <w:start w:val="1"/>
      <w:numFmt w:val="lowerLetter"/>
      <w:lvlText w:val="%2."/>
      <w:lvlJc w:val="left"/>
      <w:pPr>
        <w:ind w:left="1440" w:firstLine="360"/>
      </w:pPr>
      <w:rPr>
        <w:rFonts w:hint="default"/>
      </w:rPr>
    </w:lvl>
    <w:lvl w:ilvl="2">
      <w:start w:val="1"/>
      <w:numFmt w:val="lowerRoman"/>
      <w:lvlText w:val="%3."/>
      <w:lvlJc w:val="right"/>
      <w:pPr>
        <w:tabs>
          <w:tab w:val="num" w:pos="2880"/>
        </w:tabs>
        <w:ind w:left="2160" w:firstLine="360"/>
      </w:pPr>
      <w:rPr>
        <w:rFonts w:hint="default"/>
      </w:rPr>
    </w:lvl>
    <w:lvl w:ilvl="3">
      <w:start w:val="1"/>
      <w:numFmt w:val="decimal"/>
      <w:lvlText w:val="%4."/>
      <w:lvlJc w:val="left"/>
      <w:pPr>
        <w:ind w:left="2880" w:firstLine="360"/>
      </w:pPr>
      <w:rPr>
        <w:rFonts w:hint="default"/>
      </w:rPr>
    </w:lvl>
    <w:lvl w:ilvl="4">
      <w:start w:val="1"/>
      <w:numFmt w:val="lowerLetter"/>
      <w:lvlText w:val="%5."/>
      <w:lvlJc w:val="left"/>
      <w:pPr>
        <w:ind w:left="3600" w:firstLine="360"/>
      </w:pPr>
      <w:rPr>
        <w:rFonts w:hint="default"/>
      </w:rPr>
    </w:lvl>
    <w:lvl w:ilvl="5">
      <w:start w:val="1"/>
      <w:numFmt w:val="lowerRoman"/>
      <w:lvlText w:val="%6."/>
      <w:lvlJc w:val="right"/>
      <w:pPr>
        <w:ind w:left="4320" w:firstLine="360"/>
      </w:pPr>
      <w:rPr>
        <w:rFonts w:hint="default"/>
      </w:rPr>
    </w:lvl>
    <w:lvl w:ilvl="6">
      <w:start w:val="1"/>
      <w:numFmt w:val="decimal"/>
      <w:lvlText w:val="%7."/>
      <w:lvlJc w:val="left"/>
      <w:pPr>
        <w:ind w:left="5040" w:firstLine="360"/>
      </w:pPr>
      <w:rPr>
        <w:rFonts w:hint="default"/>
      </w:rPr>
    </w:lvl>
    <w:lvl w:ilvl="7">
      <w:start w:val="1"/>
      <w:numFmt w:val="lowerLetter"/>
      <w:lvlText w:val="%8."/>
      <w:lvlJc w:val="left"/>
      <w:pPr>
        <w:ind w:left="5760" w:firstLine="360"/>
      </w:pPr>
      <w:rPr>
        <w:rFonts w:hint="default"/>
      </w:rPr>
    </w:lvl>
    <w:lvl w:ilvl="8">
      <w:start w:val="1"/>
      <w:numFmt w:val="lowerRoman"/>
      <w:lvlText w:val="%9."/>
      <w:lvlJc w:val="right"/>
      <w:pPr>
        <w:ind w:left="6480" w:firstLine="360"/>
      </w:pPr>
      <w:rPr>
        <w:rFonts w:hint="default"/>
      </w:rPr>
    </w:lvl>
  </w:abstractNum>
  <w:abstractNum w:abstractNumId="1" w15:restartNumberingAfterBreak="0">
    <w:nsid w:val="7C3023E6"/>
    <w:multiLevelType w:val="multilevel"/>
    <w:tmpl w:val="5454881A"/>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EFD"/>
    <w:rsid w:val="00005FA6"/>
    <w:rsid w:val="00075223"/>
    <w:rsid w:val="00090E42"/>
    <w:rsid w:val="000947E9"/>
    <w:rsid w:val="000B26C6"/>
    <w:rsid w:val="000B6655"/>
    <w:rsid w:val="000E6B17"/>
    <w:rsid w:val="0015643C"/>
    <w:rsid w:val="00187EEC"/>
    <w:rsid w:val="00192777"/>
    <w:rsid w:val="001E4B64"/>
    <w:rsid w:val="001F76DB"/>
    <w:rsid w:val="0022467A"/>
    <w:rsid w:val="0023142D"/>
    <w:rsid w:val="00234F32"/>
    <w:rsid w:val="00241638"/>
    <w:rsid w:val="00285E41"/>
    <w:rsid w:val="002B0619"/>
    <w:rsid w:val="00382ECE"/>
    <w:rsid w:val="003C69A2"/>
    <w:rsid w:val="00417831"/>
    <w:rsid w:val="00430CD9"/>
    <w:rsid w:val="00440EFD"/>
    <w:rsid w:val="00445F58"/>
    <w:rsid w:val="00480145"/>
    <w:rsid w:val="004D08C5"/>
    <w:rsid w:val="00527610"/>
    <w:rsid w:val="005F49AF"/>
    <w:rsid w:val="00615A88"/>
    <w:rsid w:val="00663196"/>
    <w:rsid w:val="006C3150"/>
    <w:rsid w:val="006E721B"/>
    <w:rsid w:val="0078317D"/>
    <w:rsid w:val="007B19D1"/>
    <w:rsid w:val="007C0DC4"/>
    <w:rsid w:val="008257CA"/>
    <w:rsid w:val="00857E1E"/>
    <w:rsid w:val="008C199E"/>
    <w:rsid w:val="008D5411"/>
    <w:rsid w:val="00945AC9"/>
    <w:rsid w:val="009530C4"/>
    <w:rsid w:val="00954407"/>
    <w:rsid w:val="0097558F"/>
    <w:rsid w:val="009A6335"/>
    <w:rsid w:val="009B1468"/>
    <w:rsid w:val="00AA40D1"/>
    <w:rsid w:val="00AA7D83"/>
    <w:rsid w:val="00AF511B"/>
    <w:rsid w:val="00B346AB"/>
    <w:rsid w:val="00B368BA"/>
    <w:rsid w:val="00BD7D00"/>
    <w:rsid w:val="00C01182"/>
    <w:rsid w:val="00C06689"/>
    <w:rsid w:val="00C07329"/>
    <w:rsid w:val="00C13442"/>
    <w:rsid w:val="00C3664F"/>
    <w:rsid w:val="00C7651A"/>
    <w:rsid w:val="00CC6B69"/>
    <w:rsid w:val="00CF3635"/>
    <w:rsid w:val="00CF363B"/>
    <w:rsid w:val="00D15240"/>
    <w:rsid w:val="00DD7253"/>
    <w:rsid w:val="00DE0E25"/>
    <w:rsid w:val="00E46BC0"/>
    <w:rsid w:val="00E56B15"/>
    <w:rsid w:val="00E9773B"/>
    <w:rsid w:val="00EA5941"/>
    <w:rsid w:val="00F26A8F"/>
    <w:rsid w:val="00F32904"/>
    <w:rsid w:val="00F747FF"/>
    <w:rsid w:val="00F74FCD"/>
    <w:rsid w:val="00FC3EF3"/>
    <w:rsid w:val="00FD0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87080"/>
  <w15:docId w15:val="{7080FDF4-C8A4-4B03-AB90-78B69D687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440EFD"/>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0EFD"/>
    <w:pPr>
      <w:ind w:left="720"/>
      <w:contextualSpacing/>
    </w:pPr>
  </w:style>
  <w:style w:type="paragraph" w:customStyle="1" w:styleId="Normal1">
    <w:name w:val="Normal1"/>
    <w:rsid w:val="00CF363B"/>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793</Words>
  <Characters>4525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Arkansas</Company>
  <LinksUpToDate>false</LinksUpToDate>
  <CharactersWithSpaces>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Scout</dc:creator>
  <cp:lastModifiedBy>GSC Secretary, Garret Jeter</cp:lastModifiedBy>
  <cp:revision>2</cp:revision>
  <dcterms:created xsi:type="dcterms:W3CDTF">2018-03-07T00:12:00Z</dcterms:created>
  <dcterms:modified xsi:type="dcterms:W3CDTF">2018-03-07T00:12:00Z</dcterms:modified>
</cp:coreProperties>
</file>