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70527" w14:textId="77777777" w:rsidR="00CF0A62" w:rsidRDefault="00CF0A62" w:rsidP="00B414C6">
      <w:pPr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EEF4695" wp14:editId="7C73A6C1">
            <wp:simplePos x="0" y="0"/>
            <wp:positionH relativeFrom="column">
              <wp:posOffset>-439387</wp:posOffset>
            </wp:positionH>
            <wp:positionV relativeFrom="paragraph">
              <wp:posOffset>-498764</wp:posOffset>
            </wp:positionV>
            <wp:extent cx="938151" cy="93076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00" cy="941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72A1">
        <w:rPr>
          <w:sz w:val="24"/>
          <w:szCs w:val="24"/>
        </w:rPr>
        <w:t>0</w:t>
      </w:r>
    </w:p>
    <w:p w14:paraId="520D7A64" w14:textId="77777777" w:rsidR="00CF0A62" w:rsidRDefault="00CF0A62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Senate Agenda</w:t>
      </w:r>
    </w:p>
    <w:p w14:paraId="6A1D2445" w14:textId="77777777" w:rsidR="00CF0A62" w:rsidRDefault="00001F9B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April 3</w:t>
      </w:r>
      <w:r w:rsidRPr="00001F9B">
        <w:rPr>
          <w:rFonts w:cs="Georgia"/>
          <w:sz w:val="24"/>
          <w:szCs w:val="24"/>
          <w:vertAlign w:val="superscript"/>
        </w:rPr>
        <w:t>rd</w:t>
      </w:r>
      <w:r w:rsidR="00E904F5">
        <w:rPr>
          <w:rFonts w:cs="Georgia"/>
          <w:sz w:val="24"/>
          <w:szCs w:val="24"/>
        </w:rPr>
        <w:t>, 2018</w:t>
      </w:r>
    </w:p>
    <w:p w14:paraId="7B055204" w14:textId="77777777" w:rsidR="00CF0A62" w:rsidRDefault="00345A68" w:rsidP="00B414C6">
      <w:pPr>
        <w:spacing w:after="120"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Graduate Education Auditorium</w:t>
      </w:r>
      <w:r w:rsidR="00CF0A62">
        <w:rPr>
          <w:rFonts w:cs="Georgia"/>
          <w:sz w:val="24"/>
          <w:szCs w:val="24"/>
        </w:rPr>
        <w:t>, 6:00 PM</w:t>
      </w:r>
    </w:p>
    <w:p w14:paraId="16285353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Call to Order</w:t>
      </w:r>
    </w:p>
    <w:p w14:paraId="241151F9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Roll Call</w:t>
      </w:r>
    </w:p>
    <w:p w14:paraId="4782877C" w14:textId="77777777" w:rsidR="00EB3C1A" w:rsidRDefault="00EB3C1A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Approval of the Minutes</w:t>
      </w:r>
    </w:p>
    <w:p w14:paraId="75948B91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Special Orders</w:t>
      </w:r>
    </w:p>
    <w:p w14:paraId="5EBB2C9D" w14:textId="77777777" w:rsidR="00CF0A62" w:rsidRDefault="00CF0A62" w:rsidP="00B414C6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Reports (5 minutes each)</w:t>
      </w:r>
    </w:p>
    <w:p w14:paraId="4DAB7573" w14:textId="77777777" w:rsidR="00D179B6" w:rsidRDefault="00D179B6" w:rsidP="00D179B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Special Reports</w:t>
      </w:r>
    </w:p>
    <w:p w14:paraId="45C5A4A1" w14:textId="77777777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Advisor, Michael McAllister</w:t>
      </w:r>
    </w:p>
    <w:p w14:paraId="4A4984E3" w14:textId="77777777"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Gradu</w:t>
      </w:r>
      <w:r w:rsidR="006869E9">
        <w:rPr>
          <w:rFonts w:ascii="Georgia" w:hAnsi="Georgia" w:cs="Georgia"/>
          <w:sz w:val="24"/>
          <w:szCs w:val="24"/>
        </w:rPr>
        <w:t xml:space="preserve">ate Assistants, </w:t>
      </w:r>
      <w:r w:rsidR="00345A68">
        <w:rPr>
          <w:rFonts w:ascii="Georgia" w:hAnsi="Georgia" w:cs="Georgia"/>
          <w:sz w:val="24"/>
          <w:szCs w:val="24"/>
        </w:rPr>
        <w:t xml:space="preserve">Joshua </w:t>
      </w:r>
      <w:proofErr w:type="spellStart"/>
      <w:r w:rsidR="00345A68">
        <w:rPr>
          <w:rFonts w:ascii="Georgia" w:hAnsi="Georgia" w:cs="Georgia"/>
          <w:sz w:val="24"/>
          <w:szCs w:val="24"/>
        </w:rPr>
        <w:t>Saraping</w:t>
      </w:r>
      <w:proofErr w:type="spellEnd"/>
      <w:r w:rsidR="00345A68">
        <w:rPr>
          <w:rFonts w:ascii="Georgia" w:hAnsi="Georgia" w:cs="Georgia"/>
          <w:sz w:val="24"/>
          <w:szCs w:val="24"/>
        </w:rPr>
        <w:t xml:space="preserve"> and Sage McCoy</w:t>
      </w:r>
    </w:p>
    <w:p w14:paraId="017BCE7D" w14:textId="77777777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President, </w:t>
      </w:r>
      <w:r w:rsidR="00345A68">
        <w:rPr>
          <w:rFonts w:ascii="Georgia" w:hAnsi="Georgia" w:cs="Georgia"/>
          <w:sz w:val="24"/>
          <w:szCs w:val="24"/>
        </w:rPr>
        <w:t xml:space="preserve">Andrew </w:t>
      </w:r>
      <w:proofErr w:type="spellStart"/>
      <w:r w:rsidR="00345A68">
        <w:rPr>
          <w:rFonts w:ascii="Georgia" w:hAnsi="Georgia" w:cs="Georgia"/>
          <w:sz w:val="24"/>
          <w:szCs w:val="24"/>
        </w:rPr>
        <w:t>Counce</w:t>
      </w:r>
      <w:proofErr w:type="spellEnd"/>
    </w:p>
    <w:p w14:paraId="05AD329B" w14:textId="77777777"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Vice-President, </w:t>
      </w:r>
      <w:r w:rsidR="00345A68">
        <w:rPr>
          <w:rFonts w:ascii="Georgia" w:hAnsi="Georgia" w:cs="Georgia"/>
          <w:sz w:val="24"/>
          <w:szCs w:val="24"/>
        </w:rPr>
        <w:t xml:space="preserve">Natalie </w:t>
      </w:r>
      <w:proofErr w:type="spellStart"/>
      <w:r w:rsidR="00345A68">
        <w:rPr>
          <w:rFonts w:ascii="Georgia" w:hAnsi="Georgia" w:cs="Georgia"/>
          <w:sz w:val="24"/>
          <w:szCs w:val="24"/>
        </w:rPr>
        <w:t>Counce</w:t>
      </w:r>
      <w:proofErr w:type="spellEnd"/>
    </w:p>
    <w:p w14:paraId="607B29B1" w14:textId="77777777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Treasurer, </w:t>
      </w:r>
      <w:r w:rsidR="00345A68">
        <w:rPr>
          <w:rFonts w:ascii="Georgia" w:hAnsi="Georgia" w:cs="Georgia"/>
          <w:sz w:val="24"/>
          <w:szCs w:val="24"/>
        </w:rPr>
        <w:t>Macarena Arce</w:t>
      </w:r>
    </w:p>
    <w:p w14:paraId="6FFB5847" w14:textId="77777777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Secretary, </w:t>
      </w:r>
      <w:r w:rsidR="00345A68">
        <w:rPr>
          <w:rFonts w:ascii="Georgia" w:hAnsi="Georgia" w:cs="Georgia"/>
          <w:sz w:val="24"/>
          <w:szCs w:val="24"/>
        </w:rPr>
        <w:t>Ashton Yarborough</w:t>
      </w:r>
    </w:p>
    <w:p w14:paraId="187688BE" w14:textId="77777777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Chief Justice, </w:t>
      </w:r>
      <w:r w:rsidR="00465B77">
        <w:rPr>
          <w:rFonts w:ascii="Georgia" w:hAnsi="Georgia" w:cs="Georgia"/>
          <w:sz w:val="24"/>
          <w:szCs w:val="24"/>
        </w:rPr>
        <w:t>Andrew Hansen</w:t>
      </w:r>
    </w:p>
    <w:p w14:paraId="166898B3" w14:textId="77777777" w:rsidR="00F9036C" w:rsidRPr="00345A68" w:rsidRDefault="00FD7796" w:rsidP="00345A68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GSC Speaker, </w:t>
      </w:r>
      <w:proofErr w:type="spellStart"/>
      <w:r w:rsidR="00345A68">
        <w:rPr>
          <w:rFonts w:ascii="Georgia" w:hAnsi="Georgia" w:cs="Georgia"/>
          <w:sz w:val="24"/>
          <w:szCs w:val="24"/>
        </w:rPr>
        <w:t>Arley</w:t>
      </w:r>
      <w:proofErr w:type="spellEnd"/>
      <w:r w:rsidR="00345A68">
        <w:rPr>
          <w:rFonts w:ascii="Georgia" w:hAnsi="Georgia" w:cs="Georgia"/>
          <w:sz w:val="24"/>
          <w:szCs w:val="24"/>
        </w:rPr>
        <w:t xml:space="preserve"> Ward</w:t>
      </w:r>
    </w:p>
    <w:p w14:paraId="45B6BCEE" w14:textId="77777777" w:rsidR="00CF0A62" w:rsidRDefault="00CF0A62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Cabinet Reports</w:t>
      </w:r>
    </w:p>
    <w:p w14:paraId="0E7ACF41" w14:textId="77777777" w:rsidR="00CF0A62" w:rsidRDefault="00CF0A62" w:rsidP="00B414C6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</w:t>
      </w:r>
      <w:r w:rsidR="006869E9">
        <w:rPr>
          <w:rFonts w:ascii="Georgia" w:hAnsi="Georgia" w:cs="Georgia"/>
          <w:sz w:val="24"/>
          <w:szCs w:val="24"/>
        </w:rPr>
        <w:t xml:space="preserve">hief of Staff, </w:t>
      </w:r>
      <w:r w:rsidR="00345A68">
        <w:rPr>
          <w:rFonts w:ascii="Georgia" w:hAnsi="Georgia" w:cs="Georgia"/>
          <w:sz w:val="24"/>
          <w:szCs w:val="24"/>
        </w:rPr>
        <w:t>JT Hale</w:t>
      </w:r>
    </w:p>
    <w:p w14:paraId="186DAD75" w14:textId="77777777" w:rsidR="00256530" w:rsidRDefault="00256530" w:rsidP="00256530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FLF Coordinator, </w:t>
      </w:r>
      <w:r w:rsidR="00345A68">
        <w:rPr>
          <w:rFonts w:ascii="Georgia" w:hAnsi="Georgia" w:cs="Georgia"/>
          <w:sz w:val="24"/>
          <w:szCs w:val="24"/>
        </w:rPr>
        <w:t>Abigail Walker</w:t>
      </w:r>
    </w:p>
    <w:p w14:paraId="42A427DD" w14:textId="77777777" w:rsidR="00CF0A62" w:rsidRDefault="00787B8C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Chair of the Senate</w:t>
      </w:r>
      <w:r w:rsidR="006869E9">
        <w:rPr>
          <w:rFonts w:ascii="Georgia" w:hAnsi="Georgia" w:cs="Georgia"/>
          <w:sz w:val="24"/>
          <w:szCs w:val="24"/>
        </w:rPr>
        <w:t xml:space="preserve">, </w:t>
      </w:r>
      <w:r w:rsidR="00345A68">
        <w:rPr>
          <w:rFonts w:ascii="Georgia" w:hAnsi="Georgia" w:cs="Georgia"/>
          <w:sz w:val="24"/>
          <w:szCs w:val="24"/>
        </w:rPr>
        <w:t>Colman Betler</w:t>
      </w:r>
    </w:p>
    <w:p w14:paraId="2E9A1244" w14:textId="77777777" w:rsidR="00CB6182" w:rsidRDefault="003B7C29" w:rsidP="00345A68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Appointments, </w:t>
      </w:r>
      <w:r w:rsidR="00CF0A62">
        <w:rPr>
          <w:rFonts w:ascii="Georgia" w:hAnsi="Georgia" w:cs="Georgia"/>
          <w:b/>
          <w:bCs/>
          <w:sz w:val="24"/>
          <w:szCs w:val="24"/>
        </w:rPr>
        <w:t>Nominations</w:t>
      </w:r>
      <w:r>
        <w:rPr>
          <w:rFonts w:ascii="Georgia" w:hAnsi="Georgia" w:cs="Georgia"/>
          <w:b/>
          <w:bCs/>
          <w:sz w:val="24"/>
          <w:szCs w:val="24"/>
        </w:rPr>
        <w:t>,</w:t>
      </w:r>
      <w:r w:rsidR="00CF0A62">
        <w:rPr>
          <w:rFonts w:ascii="Georgia" w:hAnsi="Georgia" w:cs="Georgia"/>
          <w:b/>
          <w:bCs/>
          <w:sz w:val="24"/>
          <w:szCs w:val="24"/>
        </w:rPr>
        <w:t xml:space="preserve"> an</w:t>
      </w:r>
      <w:r w:rsidR="00787B8C">
        <w:rPr>
          <w:rFonts w:ascii="Georgia" w:hAnsi="Georgia" w:cs="Georgia"/>
          <w:b/>
          <w:bCs/>
          <w:sz w:val="24"/>
          <w:szCs w:val="24"/>
        </w:rPr>
        <w:t>d Elections</w:t>
      </w:r>
    </w:p>
    <w:p w14:paraId="67BB9165" w14:textId="77777777" w:rsidR="0081236D" w:rsidRDefault="00CF0A62" w:rsidP="0081236D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Public Comment (3 at 2 minutes each)</w:t>
      </w:r>
    </w:p>
    <w:p w14:paraId="21C5AF9A" w14:textId="77777777" w:rsidR="009F0A99" w:rsidRDefault="00CF0A62" w:rsidP="009F0A99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 w:rsidRPr="0081236D">
        <w:rPr>
          <w:rFonts w:ascii="Georgia" w:hAnsi="Georgia" w:cs="Georgia"/>
          <w:b/>
          <w:bCs/>
          <w:sz w:val="24"/>
          <w:szCs w:val="24"/>
        </w:rPr>
        <w:t>Old Business</w:t>
      </w:r>
      <w:r w:rsidR="00580F90" w:rsidRPr="0081236D">
        <w:rPr>
          <w:rFonts w:ascii="Georgia" w:hAnsi="Georgia" w:cs="Georgia"/>
          <w:bCs/>
          <w:sz w:val="24"/>
          <w:szCs w:val="24"/>
        </w:rPr>
        <w:t xml:space="preserve"> </w:t>
      </w:r>
    </w:p>
    <w:p w14:paraId="37EE6D9A" w14:textId="77777777" w:rsidR="00F05085" w:rsidRDefault="00F05085" w:rsidP="00F05085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ASG Senate Bill No. 10 - </w:t>
      </w:r>
      <w:r w:rsidRPr="004A3CAC">
        <w:rPr>
          <w:rFonts w:ascii="Georgia" w:hAnsi="Georgia" w:cs="Georgia"/>
          <w:bCs/>
          <w:sz w:val="24"/>
          <w:szCs w:val="24"/>
        </w:rPr>
        <w:t>Senate Bill to Fund a Bus Shelter in Remote Lot 99</w:t>
      </w:r>
    </w:p>
    <w:p w14:paraId="50EF91CC" w14:textId="77777777" w:rsidR="00F05085" w:rsidRPr="004A3CAC" w:rsidRDefault="00F05085" w:rsidP="00F05085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Authored by </w:t>
      </w:r>
      <w:r>
        <w:rPr>
          <w:rFonts w:ascii="Georgia" w:hAnsi="Georgia"/>
          <w:sz w:val="24"/>
          <w:szCs w:val="24"/>
        </w:rPr>
        <w:t xml:space="preserve">Senator Kianna </w:t>
      </w:r>
      <w:proofErr w:type="spellStart"/>
      <w:r>
        <w:rPr>
          <w:rFonts w:ascii="Georgia" w:hAnsi="Georgia"/>
          <w:sz w:val="24"/>
          <w:szCs w:val="24"/>
        </w:rPr>
        <w:t>Sarvestani</w:t>
      </w:r>
      <w:proofErr w:type="spellEnd"/>
      <w:r>
        <w:rPr>
          <w:rFonts w:ascii="Georgia" w:hAnsi="Georgia"/>
          <w:sz w:val="24"/>
          <w:szCs w:val="24"/>
        </w:rPr>
        <w:t xml:space="preserve">, Senator Cade Carlisle, Senator Ryan </w:t>
      </w:r>
      <w:proofErr w:type="spellStart"/>
      <w:r>
        <w:rPr>
          <w:rFonts w:ascii="Georgia" w:hAnsi="Georgia"/>
          <w:sz w:val="24"/>
          <w:szCs w:val="24"/>
        </w:rPr>
        <w:t>Panyard</w:t>
      </w:r>
      <w:proofErr w:type="spellEnd"/>
    </w:p>
    <w:p w14:paraId="11B92BAF" w14:textId="77777777" w:rsidR="00F05085" w:rsidRPr="004A3CAC" w:rsidRDefault="00F05085" w:rsidP="00F05085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Sponsored by Senator Cassidy Cook, Senator Collin </w:t>
      </w:r>
      <w:proofErr w:type="spellStart"/>
      <w:r>
        <w:rPr>
          <w:rFonts w:ascii="Georgia" w:hAnsi="Georgia"/>
          <w:sz w:val="24"/>
          <w:szCs w:val="24"/>
        </w:rPr>
        <w:t>Petigna</w:t>
      </w:r>
      <w:proofErr w:type="spellEnd"/>
      <w:r>
        <w:rPr>
          <w:rFonts w:ascii="Georgia" w:hAnsi="Georgia"/>
          <w:sz w:val="24"/>
          <w:szCs w:val="24"/>
        </w:rPr>
        <w:t xml:space="preserve">, Senator Mateo Lopez, Senator Luke Turner. Senator Zane Lovell, Senator Caroline Dallas, Senator Jake Stewart, Senator Blaine Fielder, Senator Austin Overton, Senator Christopher </w:t>
      </w:r>
      <w:proofErr w:type="spellStart"/>
      <w:r>
        <w:rPr>
          <w:rFonts w:ascii="Georgia" w:hAnsi="Georgia"/>
          <w:sz w:val="24"/>
          <w:szCs w:val="24"/>
        </w:rPr>
        <w:t>Pardun</w:t>
      </w:r>
      <w:proofErr w:type="spellEnd"/>
    </w:p>
    <w:p w14:paraId="07CD939F" w14:textId="77777777" w:rsidR="00F05085" w:rsidRDefault="00F05085" w:rsidP="00F05085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ASG Senate Resolution No. 15 - </w:t>
      </w:r>
      <w:r w:rsidRPr="004A3CAC">
        <w:rPr>
          <w:rFonts w:ascii="Georgia" w:hAnsi="Georgia" w:cs="Georgia"/>
          <w:bCs/>
          <w:sz w:val="24"/>
          <w:szCs w:val="24"/>
        </w:rPr>
        <w:t>A Resolution to Support Zero Waste and Carbon Neutrality</w:t>
      </w:r>
    </w:p>
    <w:p w14:paraId="74A4F354" w14:textId="77777777" w:rsidR="00F05085" w:rsidRDefault="00F05085" w:rsidP="00F05085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Authored by </w:t>
      </w:r>
      <w:r w:rsidRPr="004A3CAC">
        <w:rPr>
          <w:rFonts w:ascii="Georgia" w:hAnsi="Georgia" w:cs="Georgia"/>
          <w:bCs/>
          <w:sz w:val="24"/>
          <w:szCs w:val="24"/>
        </w:rPr>
        <w:t xml:space="preserve">Senator Allison Barnett, Director of Sustainability Trent </w:t>
      </w:r>
      <w:proofErr w:type="spellStart"/>
      <w:r w:rsidRPr="004A3CAC">
        <w:rPr>
          <w:rFonts w:ascii="Georgia" w:hAnsi="Georgia" w:cs="Georgia"/>
          <w:bCs/>
          <w:sz w:val="24"/>
          <w:szCs w:val="24"/>
        </w:rPr>
        <w:t>Scaccia</w:t>
      </w:r>
      <w:proofErr w:type="spellEnd"/>
    </w:p>
    <w:p w14:paraId="7717E309" w14:textId="77777777" w:rsidR="00F05085" w:rsidRDefault="00F05085" w:rsidP="00F05085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Sponsored by</w:t>
      </w:r>
    </w:p>
    <w:p w14:paraId="6A6DC47B" w14:textId="77777777" w:rsidR="00F05085" w:rsidRDefault="00F05085" w:rsidP="00F05085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ASG Senate Resolution No. 16 - </w:t>
      </w:r>
      <w:r w:rsidRPr="004A3CAC">
        <w:rPr>
          <w:rFonts w:ascii="Georgia" w:hAnsi="Georgia" w:cs="Georgia"/>
          <w:bCs/>
          <w:sz w:val="24"/>
          <w:szCs w:val="24"/>
        </w:rPr>
        <w:t>A Resolution to Support the Razorback Action Group in Combating the Opioid Epidemic</w:t>
      </w:r>
    </w:p>
    <w:p w14:paraId="10179866" w14:textId="77777777" w:rsidR="00F05085" w:rsidRDefault="00F05085" w:rsidP="00F05085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lastRenderedPageBreak/>
        <w:t xml:space="preserve">Authored by </w:t>
      </w:r>
      <w:r w:rsidRPr="004A3CAC">
        <w:rPr>
          <w:rFonts w:ascii="Georgia" w:hAnsi="Georgia" w:cs="Georgia"/>
          <w:bCs/>
          <w:sz w:val="24"/>
          <w:szCs w:val="24"/>
        </w:rPr>
        <w:t xml:space="preserve">Senator Jesse Kloss, Senator Drake </w:t>
      </w:r>
      <w:proofErr w:type="spellStart"/>
      <w:r w:rsidRPr="004A3CAC">
        <w:rPr>
          <w:rFonts w:ascii="Georgia" w:hAnsi="Georgia" w:cs="Georgia"/>
          <w:bCs/>
          <w:sz w:val="24"/>
          <w:szCs w:val="24"/>
        </w:rPr>
        <w:t>Moudy</w:t>
      </w:r>
      <w:proofErr w:type="spellEnd"/>
      <w:r w:rsidRPr="004A3CAC">
        <w:rPr>
          <w:rFonts w:ascii="Georgia" w:hAnsi="Georgia" w:cs="Georgia"/>
          <w:bCs/>
          <w:sz w:val="24"/>
          <w:szCs w:val="24"/>
        </w:rPr>
        <w:t xml:space="preserve">, Director of the Associate Member Program Maria Calderon, Director of External Relations Trevor </w:t>
      </w:r>
      <w:proofErr w:type="spellStart"/>
      <w:r w:rsidRPr="004A3CAC">
        <w:rPr>
          <w:rFonts w:ascii="Georgia" w:hAnsi="Georgia" w:cs="Georgia"/>
          <w:bCs/>
          <w:sz w:val="24"/>
          <w:szCs w:val="24"/>
        </w:rPr>
        <w:t>Villines</w:t>
      </w:r>
      <w:proofErr w:type="spellEnd"/>
    </w:p>
    <w:p w14:paraId="743E423D" w14:textId="77777777" w:rsidR="00F05085" w:rsidRPr="004A3CAC" w:rsidRDefault="00F05085" w:rsidP="00F05085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Sponsored by </w:t>
      </w:r>
      <w:r>
        <w:rPr>
          <w:rFonts w:ascii="Georgia" w:hAnsi="Georgia"/>
          <w:sz w:val="24"/>
          <w:szCs w:val="24"/>
        </w:rPr>
        <w:t xml:space="preserve">Senator Christine Carroll, Senator Mateo Lopez, Senator Ben Thornton, Senator Collin </w:t>
      </w:r>
      <w:proofErr w:type="spellStart"/>
      <w:r>
        <w:rPr>
          <w:rFonts w:ascii="Georgia" w:hAnsi="Georgia"/>
          <w:sz w:val="24"/>
          <w:szCs w:val="24"/>
        </w:rPr>
        <w:t>Petigna</w:t>
      </w:r>
      <w:proofErr w:type="spellEnd"/>
      <w:r>
        <w:rPr>
          <w:rFonts w:ascii="Georgia" w:hAnsi="Georgia"/>
          <w:sz w:val="24"/>
          <w:szCs w:val="24"/>
        </w:rPr>
        <w:t xml:space="preserve">, Senator Noah Bradshaw, Senator Clay Smith, Senator Warrington </w:t>
      </w:r>
      <w:proofErr w:type="spellStart"/>
      <w:r>
        <w:rPr>
          <w:rFonts w:ascii="Georgia" w:hAnsi="Georgia"/>
          <w:sz w:val="24"/>
          <w:szCs w:val="24"/>
        </w:rPr>
        <w:t>Sebree</w:t>
      </w:r>
      <w:proofErr w:type="spellEnd"/>
      <w:r>
        <w:rPr>
          <w:rFonts w:ascii="Georgia" w:hAnsi="Georgia"/>
          <w:sz w:val="24"/>
          <w:szCs w:val="24"/>
        </w:rPr>
        <w:t>, Senator Garrett Dorf</w:t>
      </w:r>
    </w:p>
    <w:p w14:paraId="13801F6A" w14:textId="77777777" w:rsidR="00F05085" w:rsidRDefault="00F05085" w:rsidP="00F05085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ASG Senate Resolution No. 17 - </w:t>
      </w:r>
      <w:r w:rsidRPr="004A3CAC">
        <w:rPr>
          <w:rFonts w:ascii="Georgia" w:hAnsi="Georgia" w:cs="Georgia"/>
          <w:bCs/>
          <w:sz w:val="24"/>
          <w:szCs w:val="24"/>
        </w:rPr>
        <w:t>A Resolution to Support the Restructuring of University Perspectives Course Into A Diversity Course</w:t>
      </w:r>
    </w:p>
    <w:p w14:paraId="3541E5B9" w14:textId="77777777" w:rsidR="00F05085" w:rsidRPr="005072E7" w:rsidRDefault="00F05085" w:rsidP="00F05085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Authored by </w:t>
      </w:r>
      <w:r>
        <w:rPr>
          <w:rFonts w:ascii="Georgia" w:hAnsi="Georgia"/>
          <w:sz w:val="24"/>
          <w:szCs w:val="24"/>
        </w:rPr>
        <w:t xml:space="preserve">Senator </w:t>
      </w:r>
      <w:proofErr w:type="spellStart"/>
      <w:r>
        <w:rPr>
          <w:rFonts w:ascii="Georgia" w:hAnsi="Georgia"/>
          <w:sz w:val="24"/>
          <w:szCs w:val="24"/>
        </w:rPr>
        <w:t>Karsen</w:t>
      </w:r>
      <w:proofErr w:type="spellEnd"/>
      <w:r>
        <w:rPr>
          <w:rFonts w:ascii="Georgia" w:hAnsi="Georgia"/>
          <w:sz w:val="24"/>
          <w:szCs w:val="24"/>
        </w:rPr>
        <w:t xml:space="preserve"> Sims and ASG President Andrew </w:t>
      </w:r>
      <w:proofErr w:type="spellStart"/>
      <w:r>
        <w:rPr>
          <w:rFonts w:ascii="Georgia" w:hAnsi="Georgia"/>
          <w:sz w:val="24"/>
          <w:szCs w:val="24"/>
        </w:rPr>
        <w:t>Counce</w:t>
      </w:r>
      <w:proofErr w:type="spellEnd"/>
    </w:p>
    <w:p w14:paraId="3C16B73C" w14:textId="77777777" w:rsidR="00F05085" w:rsidRPr="00E16C35" w:rsidRDefault="00F05085" w:rsidP="00F05085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Sponsored by </w:t>
      </w:r>
    </w:p>
    <w:p w14:paraId="4E804825" w14:textId="77777777" w:rsidR="00F05085" w:rsidRPr="00E16C35" w:rsidRDefault="00F05085" w:rsidP="00F05085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ASG Senate Resolution No. 18 - </w:t>
      </w:r>
      <w:r w:rsidRPr="00E16C35">
        <w:rPr>
          <w:rFonts w:ascii="Georgia" w:hAnsi="Georgia"/>
          <w:sz w:val="24"/>
          <w:szCs w:val="24"/>
        </w:rPr>
        <w:t>A Resolution Supporting the Expansion of the Grade Forgiveness Policy</w:t>
      </w:r>
    </w:p>
    <w:p w14:paraId="2A5C9AFE" w14:textId="77777777" w:rsidR="00F05085" w:rsidRPr="00E16C35" w:rsidRDefault="00F05085" w:rsidP="00F05085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Authored by </w:t>
      </w:r>
      <w:r w:rsidRPr="00E16C35">
        <w:rPr>
          <w:rFonts w:ascii="Georgia" w:hAnsi="Georgia"/>
          <w:sz w:val="24"/>
          <w:szCs w:val="24"/>
        </w:rPr>
        <w:t xml:space="preserve">President Andrew </w:t>
      </w:r>
      <w:proofErr w:type="spellStart"/>
      <w:r w:rsidRPr="00E16C35">
        <w:rPr>
          <w:rFonts w:ascii="Georgia" w:hAnsi="Georgia"/>
          <w:sz w:val="24"/>
          <w:szCs w:val="24"/>
        </w:rPr>
        <w:t>Counce</w:t>
      </w:r>
      <w:proofErr w:type="spellEnd"/>
      <w:r w:rsidRPr="00E16C35">
        <w:rPr>
          <w:rFonts w:ascii="Georgia" w:hAnsi="Georgia"/>
          <w:sz w:val="24"/>
          <w:szCs w:val="24"/>
        </w:rPr>
        <w:t xml:space="preserve">, Senator Caroline Dallas, Senator Drake </w:t>
      </w:r>
      <w:proofErr w:type="spellStart"/>
      <w:r w:rsidRPr="00E16C35">
        <w:rPr>
          <w:rFonts w:ascii="Georgia" w:hAnsi="Georgia"/>
          <w:sz w:val="24"/>
          <w:szCs w:val="24"/>
        </w:rPr>
        <w:t>Moudy</w:t>
      </w:r>
      <w:proofErr w:type="spellEnd"/>
    </w:p>
    <w:p w14:paraId="3DB2DD29" w14:textId="77777777" w:rsidR="00F05085" w:rsidRPr="00D31468" w:rsidRDefault="00F05085" w:rsidP="00F05085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Sponsored by  </w:t>
      </w:r>
      <w:r w:rsidRPr="00E16C35">
        <w:rPr>
          <w:rFonts w:ascii="Georgia" w:hAnsi="Georgia"/>
          <w:sz w:val="24"/>
          <w:szCs w:val="24"/>
        </w:rPr>
        <w:t xml:space="preserve">Senator Luke Turner, Senator Ryan </w:t>
      </w:r>
      <w:proofErr w:type="spellStart"/>
      <w:r w:rsidRPr="00E16C35">
        <w:rPr>
          <w:rFonts w:ascii="Georgia" w:hAnsi="Georgia"/>
          <w:sz w:val="24"/>
          <w:szCs w:val="24"/>
        </w:rPr>
        <w:t>Panyard</w:t>
      </w:r>
      <w:proofErr w:type="spellEnd"/>
      <w:r w:rsidRPr="00E16C35">
        <w:rPr>
          <w:rFonts w:ascii="Georgia" w:hAnsi="Georgia"/>
          <w:sz w:val="24"/>
          <w:szCs w:val="24"/>
        </w:rPr>
        <w:t xml:space="preserve">, Senator Cade Carlisle, Senator Austin Overton, Senator Jake Stewart, Senator </w:t>
      </w:r>
      <w:proofErr w:type="spellStart"/>
      <w:r w:rsidRPr="00E16C35">
        <w:rPr>
          <w:rFonts w:ascii="Georgia" w:hAnsi="Georgia"/>
          <w:sz w:val="24"/>
          <w:szCs w:val="24"/>
        </w:rPr>
        <w:t>Jissel</w:t>
      </w:r>
      <w:proofErr w:type="spellEnd"/>
      <w:r w:rsidRPr="00E16C35">
        <w:rPr>
          <w:rFonts w:ascii="Georgia" w:hAnsi="Georgia"/>
          <w:sz w:val="24"/>
          <w:szCs w:val="24"/>
        </w:rPr>
        <w:t xml:space="preserve"> Esparza-Saucedo, Senator Cassidy Cook, Senator Collin </w:t>
      </w:r>
      <w:proofErr w:type="spellStart"/>
      <w:r w:rsidRPr="00E16C35">
        <w:rPr>
          <w:rFonts w:ascii="Georgia" w:hAnsi="Georgia"/>
          <w:sz w:val="24"/>
          <w:szCs w:val="24"/>
        </w:rPr>
        <w:t>Petigna</w:t>
      </w:r>
      <w:proofErr w:type="spellEnd"/>
      <w:r w:rsidRPr="00E16C35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</w:t>
      </w:r>
      <w:r w:rsidRPr="00E16C35">
        <w:rPr>
          <w:rFonts w:ascii="Georgia" w:hAnsi="Georgia"/>
          <w:sz w:val="24"/>
          <w:szCs w:val="24"/>
        </w:rPr>
        <w:t>Senator Jared Pinkerton, Senator Clay Smith, Senator Josie DuBois, Senator Blaine Fielder</w:t>
      </w:r>
    </w:p>
    <w:p w14:paraId="11DB5466" w14:textId="77777777" w:rsidR="00597AF1" w:rsidRPr="00F05085" w:rsidRDefault="002C2117" w:rsidP="007878D3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New Business</w:t>
      </w:r>
    </w:p>
    <w:p w14:paraId="2641931D" w14:textId="77777777" w:rsidR="00F05085" w:rsidRDefault="00F05085" w:rsidP="00F05085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ASG Joint Resolution No. 5 – </w:t>
      </w:r>
      <w:r w:rsidRPr="00F05085">
        <w:rPr>
          <w:rFonts w:ascii="Georgia" w:hAnsi="Georgia" w:cs="Georgia"/>
          <w:bCs/>
          <w:sz w:val="24"/>
          <w:szCs w:val="24"/>
        </w:rPr>
        <w:t>A Joint Resolution to Reaffirm Support for the Establishment of a Polling Location on Campus</w:t>
      </w:r>
    </w:p>
    <w:p w14:paraId="3CB59301" w14:textId="77777777" w:rsidR="00F05085" w:rsidRPr="00F05085" w:rsidRDefault="00F05085" w:rsidP="00F05085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Authored by </w:t>
      </w:r>
      <w:r>
        <w:rPr>
          <w:rFonts w:ascii="Georgia" w:hAnsi="Georgia"/>
          <w:sz w:val="24"/>
          <w:szCs w:val="24"/>
        </w:rPr>
        <w:t>Senator Mariam Siddiqui and Senator Andrew O’Neil</w:t>
      </w:r>
    </w:p>
    <w:p w14:paraId="1CD5748B" w14:textId="77777777" w:rsidR="00F05085" w:rsidRPr="00F05085" w:rsidRDefault="00F05085" w:rsidP="00F05085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Sponsored by GSC Speaker </w:t>
      </w:r>
      <w:proofErr w:type="spellStart"/>
      <w:r>
        <w:rPr>
          <w:rFonts w:ascii="Georgia" w:hAnsi="Georgia"/>
          <w:sz w:val="24"/>
          <w:szCs w:val="24"/>
        </w:rPr>
        <w:t>Arley</w:t>
      </w:r>
      <w:proofErr w:type="spellEnd"/>
      <w:r>
        <w:rPr>
          <w:rFonts w:ascii="Georgia" w:hAnsi="Georgia"/>
          <w:sz w:val="24"/>
          <w:szCs w:val="24"/>
        </w:rPr>
        <w:t xml:space="preserve"> Ward, GSC Vice-Speaker Josh </w:t>
      </w:r>
      <w:proofErr w:type="spellStart"/>
      <w:r>
        <w:rPr>
          <w:rFonts w:ascii="Georgia" w:hAnsi="Georgia"/>
          <w:sz w:val="24"/>
          <w:szCs w:val="24"/>
        </w:rPr>
        <w:t>Burbridge</w:t>
      </w:r>
      <w:proofErr w:type="spellEnd"/>
      <w:r>
        <w:rPr>
          <w:rFonts w:ascii="Georgia" w:hAnsi="Georgia"/>
          <w:sz w:val="24"/>
          <w:szCs w:val="24"/>
        </w:rPr>
        <w:t xml:space="preserve">, GSC Secretary </w:t>
      </w:r>
      <w:proofErr w:type="spellStart"/>
      <w:r>
        <w:rPr>
          <w:rFonts w:ascii="Georgia" w:hAnsi="Georgia"/>
          <w:sz w:val="24"/>
          <w:szCs w:val="24"/>
        </w:rPr>
        <w:t>Garet</w:t>
      </w:r>
      <w:proofErr w:type="spellEnd"/>
      <w:r>
        <w:rPr>
          <w:rFonts w:ascii="Georgia" w:hAnsi="Georgia"/>
          <w:sz w:val="24"/>
          <w:szCs w:val="24"/>
        </w:rPr>
        <w:t xml:space="preserve"> Jeter, GSC Director of Legislative Affairs JD </w:t>
      </w:r>
      <w:proofErr w:type="spellStart"/>
      <w:r>
        <w:rPr>
          <w:rFonts w:ascii="Georgia" w:hAnsi="Georgia"/>
          <w:sz w:val="24"/>
          <w:szCs w:val="24"/>
        </w:rPr>
        <w:t>DiLorento</w:t>
      </w:r>
      <w:proofErr w:type="spellEnd"/>
      <w:r>
        <w:rPr>
          <w:rFonts w:ascii="Georgia" w:hAnsi="Georgia"/>
          <w:sz w:val="24"/>
          <w:szCs w:val="24"/>
        </w:rPr>
        <w:t xml:space="preserve">, GSC Parliamentarian Leah Holt, GSC Facilities Chair Kristen Callahan, and GSC Graduate Student Life Chair Jennifer </w:t>
      </w:r>
      <w:proofErr w:type="spellStart"/>
      <w:r>
        <w:rPr>
          <w:rFonts w:ascii="Georgia" w:hAnsi="Georgia"/>
          <w:sz w:val="24"/>
          <w:szCs w:val="24"/>
        </w:rPr>
        <w:t>Oramous</w:t>
      </w:r>
      <w:proofErr w:type="spellEnd"/>
      <w:r>
        <w:rPr>
          <w:rFonts w:ascii="Georgia" w:hAnsi="Georgia"/>
          <w:sz w:val="24"/>
          <w:szCs w:val="24"/>
        </w:rPr>
        <w:t xml:space="preserve">, Senator Zane Lovell, Senator </w:t>
      </w:r>
      <w:proofErr w:type="spellStart"/>
      <w:r>
        <w:rPr>
          <w:rFonts w:ascii="Georgia" w:hAnsi="Georgia"/>
          <w:sz w:val="24"/>
          <w:szCs w:val="24"/>
        </w:rPr>
        <w:t>Strohman</w:t>
      </w:r>
      <w:proofErr w:type="spellEnd"/>
      <w:r>
        <w:rPr>
          <w:rFonts w:ascii="Georgia" w:hAnsi="Georgia"/>
          <w:sz w:val="24"/>
          <w:szCs w:val="24"/>
        </w:rPr>
        <w:t xml:space="preserve"> Breeding, Senator Emma Cleaver, Senator </w:t>
      </w:r>
      <w:proofErr w:type="spellStart"/>
      <w:r>
        <w:rPr>
          <w:rFonts w:ascii="Georgia" w:hAnsi="Georgia"/>
          <w:sz w:val="24"/>
          <w:szCs w:val="24"/>
        </w:rPr>
        <w:t>Elonay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Yehualashet</w:t>
      </w:r>
      <w:proofErr w:type="spellEnd"/>
      <w:r>
        <w:rPr>
          <w:rFonts w:ascii="Georgia" w:hAnsi="Georgia"/>
          <w:sz w:val="24"/>
          <w:szCs w:val="24"/>
        </w:rPr>
        <w:t xml:space="preserve">, and Senator </w:t>
      </w:r>
      <w:proofErr w:type="spellStart"/>
      <w:r>
        <w:rPr>
          <w:rFonts w:ascii="Georgia" w:hAnsi="Georgia"/>
          <w:sz w:val="24"/>
          <w:szCs w:val="24"/>
        </w:rPr>
        <w:t>Jissel</w:t>
      </w:r>
      <w:proofErr w:type="spellEnd"/>
      <w:r>
        <w:rPr>
          <w:rFonts w:ascii="Georgia" w:hAnsi="Georgia"/>
          <w:sz w:val="24"/>
          <w:szCs w:val="24"/>
        </w:rPr>
        <w:t xml:space="preserve"> Esparza Saucedo</w:t>
      </w:r>
    </w:p>
    <w:p w14:paraId="43E4B08B" w14:textId="77777777" w:rsidR="00F05085" w:rsidRPr="00501A5E" w:rsidRDefault="00F05085" w:rsidP="00F05085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 w:rsidRPr="00501A5E">
        <w:rPr>
          <w:rFonts w:ascii="Georgia" w:hAnsi="Georgia" w:cs="Georgia"/>
          <w:bCs/>
          <w:sz w:val="24"/>
          <w:szCs w:val="24"/>
        </w:rPr>
        <w:t xml:space="preserve">ASG Senate </w:t>
      </w:r>
      <w:r w:rsidR="00501A5E">
        <w:rPr>
          <w:rFonts w:ascii="Georgia" w:hAnsi="Georgia" w:cs="Georgia"/>
          <w:bCs/>
          <w:sz w:val="24"/>
          <w:szCs w:val="24"/>
        </w:rPr>
        <w:t>Bill No. 11</w:t>
      </w:r>
      <w:r w:rsidRPr="00501A5E">
        <w:rPr>
          <w:rFonts w:ascii="Georgia" w:hAnsi="Georgia" w:cs="Georgia"/>
          <w:bCs/>
          <w:sz w:val="24"/>
          <w:szCs w:val="24"/>
        </w:rPr>
        <w:t xml:space="preserve"> - A Bill to Sponsor a Sustainability Awareness Event</w:t>
      </w:r>
    </w:p>
    <w:p w14:paraId="3755993E" w14:textId="77777777" w:rsidR="00001F9B" w:rsidRPr="00501A5E" w:rsidRDefault="00001F9B" w:rsidP="00001F9B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501A5E">
        <w:rPr>
          <w:rFonts w:ascii="Georgia" w:hAnsi="Georgia" w:cs="Georgia"/>
          <w:bCs/>
          <w:sz w:val="24"/>
          <w:szCs w:val="24"/>
        </w:rPr>
        <w:t xml:space="preserve">Authored by </w:t>
      </w:r>
      <w:r w:rsidRPr="00501A5E">
        <w:rPr>
          <w:rFonts w:ascii="Georgia" w:hAnsi="Georgia"/>
          <w:color w:val="000000"/>
          <w:sz w:val="24"/>
          <w:szCs w:val="24"/>
        </w:rPr>
        <w:t xml:space="preserve">Senator Allison Barnett, Director of Sustainability Trent </w:t>
      </w:r>
      <w:proofErr w:type="spellStart"/>
      <w:r w:rsidRPr="00501A5E">
        <w:rPr>
          <w:rFonts w:ascii="Georgia" w:hAnsi="Georgia"/>
          <w:color w:val="000000"/>
          <w:sz w:val="24"/>
          <w:szCs w:val="24"/>
        </w:rPr>
        <w:t>Scaccia</w:t>
      </w:r>
      <w:proofErr w:type="spellEnd"/>
    </w:p>
    <w:p w14:paraId="69E4A3B5" w14:textId="77777777" w:rsidR="00001F9B" w:rsidRPr="00501A5E" w:rsidRDefault="00001F9B" w:rsidP="00001F9B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501A5E">
        <w:rPr>
          <w:rFonts w:ascii="Georgia" w:hAnsi="Georgia"/>
          <w:color w:val="000000"/>
          <w:sz w:val="24"/>
          <w:szCs w:val="24"/>
        </w:rPr>
        <w:t xml:space="preserve">Sponsored by </w:t>
      </w:r>
      <w:r w:rsidRPr="00501A5E">
        <w:rPr>
          <w:rFonts w:ascii="Georgia" w:hAnsi="Georgia"/>
          <w:sz w:val="24"/>
          <w:szCs w:val="24"/>
        </w:rPr>
        <w:t>Senator Ben Thornton</w:t>
      </w:r>
    </w:p>
    <w:p w14:paraId="03693BD6" w14:textId="77777777" w:rsidR="00001F9B" w:rsidRDefault="00001F9B" w:rsidP="00001F9B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ASG Senate Resolution No. 20 - </w:t>
      </w:r>
      <w:r w:rsidRPr="00001F9B">
        <w:rPr>
          <w:rFonts w:ascii="Georgia" w:hAnsi="Georgia"/>
          <w:sz w:val="24"/>
          <w:szCs w:val="24"/>
        </w:rPr>
        <w:t>A Resolution to Reaffirm Support for Jewish and Israeli Students at the</w:t>
      </w:r>
      <w:r>
        <w:rPr>
          <w:rFonts w:ascii="Georgia" w:hAnsi="Georgia"/>
          <w:sz w:val="24"/>
          <w:szCs w:val="24"/>
        </w:rPr>
        <w:t xml:space="preserve"> </w:t>
      </w:r>
      <w:r w:rsidRPr="00001F9B">
        <w:rPr>
          <w:rFonts w:ascii="Georgia" w:hAnsi="Georgia"/>
          <w:sz w:val="24"/>
          <w:szCs w:val="24"/>
        </w:rPr>
        <w:t>University of Arkansas</w:t>
      </w:r>
    </w:p>
    <w:p w14:paraId="7729357D" w14:textId="77777777" w:rsidR="00001F9B" w:rsidRDefault="00001F9B" w:rsidP="00001F9B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Authored by </w:t>
      </w:r>
      <w:r w:rsidRPr="00001F9B">
        <w:rPr>
          <w:rFonts w:ascii="Georgia" w:hAnsi="Georgia"/>
          <w:sz w:val="24"/>
          <w:szCs w:val="24"/>
        </w:rPr>
        <w:t xml:space="preserve">Senator Noah Bradshaw, Senator Drake </w:t>
      </w:r>
      <w:proofErr w:type="spellStart"/>
      <w:r w:rsidRPr="00001F9B">
        <w:rPr>
          <w:rFonts w:ascii="Georgia" w:hAnsi="Georgia"/>
          <w:sz w:val="24"/>
          <w:szCs w:val="24"/>
        </w:rPr>
        <w:t>Moudy</w:t>
      </w:r>
      <w:proofErr w:type="spellEnd"/>
      <w:r w:rsidRPr="00001F9B">
        <w:rPr>
          <w:rFonts w:ascii="Georgia" w:hAnsi="Georgia"/>
          <w:sz w:val="24"/>
          <w:szCs w:val="24"/>
        </w:rPr>
        <w:t>, Senator</w:t>
      </w:r>
      <w:r>
        <w:rPr>
          <w:rFonts w:ascii="Georgia" w:hAnsi="Georgia"/>
          <w:sz w:val="24"/>
          <w:szCs w:val="24"/>
        </w:rPr>
        <w:t xml:space="preserve"> </w:t>
      </w:r>
      <w:r w:rsidRPr="00001F9B">
        <w:rPr>
          <w:rFonts w:ascii="Georgia" w:hAnsi="Georgia"/>
          <w:sz w:val="24"/>
          <w:szCs w:val="24"/>
        </w:rPr>
        <w:t>Jesse Kloss</w:t>
      </w:r>
    </w:p>
    <w:p w14:paraId="02F5F7D2" w14:textId="77777777" w:rsidR="00001F9B" w:rsidRPr="00001F9B" w:rsidRDefault="00001F9B" w:rsidP="00001F9B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Sponsored by </w:t>
      </w:r>
    </w:p>
    <w:p w14:paraId="3130ED0F" w14:textId="77777777" w:rsidR="002C2117" w:rsidRPr="00072700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</w:t>
      </w:r>
      <w:r w:rsidR="003D5F72">
        <w:rPr>
          <w:rFonts w:ascii="Georgia" w:hAnsi="Georgia" w:cs="Georgia"/>
          <w:b/>
          <w:bCs/>
          <w:sz w:val="24"/>
          <w:szCs w:val="24"/>
        </w:rPr>
        <w:t>nnouncements</w:t>
      </w:r>
    </w:p>
    <w:p w14:paraId="3D033404" w14:textId="77777777" w:rsidR="002C2117" w:rsidRPr="00072700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Adjournment</w:t>
      </w:r>
    </w:p>
    <w:sectPr w:rsidR="002C2117" w:rsidRPr="00072700" w:rsidSect="00FD779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C60B5"/>
    <w:multiLevelType w:val="multilevel"/>
    <w:tmpl w:val="CB5E8A2A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73625AD"/>
    <w:multiLevelType w:val="hybridMultilevel"/>
    <w:tmpl w:val="316ECE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6896C62"/>
    <w:multiLevelType w:val="multilevel"/>
    <w:tmpl w:val="DEBA0060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96"/>
    <w:rsid w:val="00001F9B"/>
    <w:rsid w:val="00017A9E"/>
    <w:rsid w:val="00033F57"/>
    <w:rsid w:val="00035EE1"/>
    <w:rsid w:val="00072700"/>
    <w:rsid w:val="000A0124"/>
    <w:rsid w:val="000E2505"/>
    <w:rsid w:val="00167F78"/>
    <w:rsid w:val="00181DEF"/>
    <w:rsid w:val="00182EA0"/>
    <w:rsid w:val="001A5203"/>
    <w:rsid w:val="001E7468"/>
    <w:rsid w:val="001E7F84"/>
    <w:rsid w:val="001F447B"/>
    <w:rsid w:val="00213478"/>
    <w:rsid w:val="00215869"/>
    <w:rsid w:val="002313DA"/>
    <w:rsid w:val="00256530"/>
    <w:rsid w:val="00277661"/>
    <w:rsid w:val="002A3582"/>
    <w:rsid w:val="002A7F6B"/>
    <w:rsid w:val="002B63F4"/>
    <w:rsid w:val="002B72A1"/>
    <w:rsid w:val="002B72A4"/>
    <w:rsid w:val="002C2117"/>
    <w:rsid w:val="002F1296"/>
    <w:rsid w:val="00345A68"/>
    <w:rsid w:val="00373952"/>
    <w:rsid w:val="003B7C29"/>
    <w:rsid w:val="003C18FD"/>
    <w:rsid w:val="003D5F72"/>
    <w:rsid w:val="003F5500"/>
    <w:rsid w:val="003F5DF4"/>
    <w:rsid w:val="003F6992"/>
    <w:rsid w:val="004138BE"/>
    <w:rsid w:val="004333FE"/>
    <w:rsid w:val="004515DC"/>
    <w:rsid w:val="00465B77"/>
    <w:rsid w:val="004A3460"/>
    <w:rsid w:val="004A3CAC"/>
    <w:rsid w:val="004B0850"/>
    <w:rsid w:val="004B5B78"/>
    <w:rsid w:val="004B6587"/>
    <w:rsid w:val="004F4A75"/>
    <w:rsid w:val="00501A5E"/>
    <w:rsid w:val="005072E7"/>
    <w:rsid w:val="00514B9B"/>
    <w:rsid w:val="00530F2F"/>
    <w:rsid w:val="00541039"/>
    <w:rsid w:val="00542F00"/>
    <w:rsid w:val="005552CC"/>
    <w:rsid w:val="00580F90"/>
    <w:rsid w:val="00597AF1"/>
    <w:rsid w:val="005E3C35"/>
    <w:rsid w:val="00603A7C"/>
    <w:rsid w:val="006076AB"/>
    <w:rsid w:val="00631F4D"/>
    <w:rsid w:val="0064336B"/>
    <w:rsid w:val="006869E9"/>
    <w:rsid w:val="006F3D53"/>
    <w:rsid w:val="00714B1C"/>
    <w:rsid w:val="0073138F"/>
    <w:rsid w:val="00744CCA"/>
    <w:rsid w:val="007878D3"/>
    <w:rsid w:val="00787B8C"/>
    <w:rsid w:val="00791742"/>
    <w:rsid w:val="007C75EE"/>
    <w:rsid w:val="007E60CB"/>
    <w:rsid w:val="0081236D"/>
    <w:rsid w:val="00817FA1"/>
    <w:rsid w:val="0085544D"/>
    <w:rsid w:val="00857B3E"/>
    <w:rsid w:val="00877147"/>
    <w:rsid w:val="008E16BD"/>
    <w:rsid w:val="008E37E0"/>
    <w:rsid w:val="0092155B"/>
    <w:rsid w:val="009317BD"/>
    <w:rsid w:val="00986D1C"/>
    <w:rsid w:val="009B7FB9"/>
    <w:rsid w:val="009F0A99"/>
    <w:rsid w:val="009F361C"/>
    <w:rsid w:val="009F5CE5"/>
    <w:rsid w:val="00AB6934"/>
    <w:rsid w:val="00B251DD"/>
    <w:rsid w:val="00B414C6"/>
    <w:rsid w:val="00B44453"/>
    <w:rsid w:val="00B45E42"/>
    <w:rsid w:val="00B87D34"/>
    <w:rsid w:val="00B918FE"/>
    <w:rsid w:val="00B97563"/>
    <w:rsid w:val="00BD0A89"/>
    <w:rsid w:val="00BD1A23"/>
    <w:rsid w:val="00BE5967"/>
    <w:rsid w:val="00BF2B2F"/>
    <w:rsid w:val="00C954DF"/>
    <w:rsid w:val="00CB6182"/>
    <w:rsid w:val="00CB6BE4"/>
    <w:rsid w:val="00CF0A62"/>
    <w:rsid w:val="00D05408"/>
    <w:rsid w:val="00D14302"/>
    <w:rsid w:val="00D179B6"/>
    <w:rsid w:val="00D266BD"/>
    <w:rsid w:val="00D31468"/>
    <w:rsid w:val="00D3618B"/>
    <w:rsid w:val="00D62E79"/>
    <w:rsid w:val="00D9789B"/>
    <w:rsid w:val="00DC09DB"/>
    <w:rsid w:val="00DF2D9A"/>
    <w:rsid w:val="00E063D2"/>
    <w:rsid w:val="00E12869"/>
    <w:rsid w:val="00E16C35"/>
    <w:rsid w:val="00E37A21"/>
    <w:rsid w:val="00E904F5"/>
    <w:rsid w:val="00EB3C1A"/>
    <w:rsid w:val="00ED2C35"/>
    <w:rsid w:val="00EE3F07"/>
    <w:rsid w:val="00F05085"/>
    <w:rsid w:val="00F3156A"/>
    <w:rsid w:val="00F86940"/>
    <w:rsid w:val="00F9036C"/>
    <w:rsid w:val="00FC351F"/>
    <w:rsid w:val="00F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3AB00"/>
  <w15:chartTrackingRefBased/>
  <w15:docId w15:val="{52BECA3A-7763-4766-BA80-263D8406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A62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0A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">
    <w:name w:val="Body"/>
    <w:autoRedefine/>
    <w:rsid w:val="003F5500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Chair of Senate, Jace Motley</dc:creator>
  <cp:keywords/>
  <dc:description/>
  <cp:lastModifiedBy>Cassidy Cook</cp:lastModifiedBy>
  <cp:revision>2</cp:revision>
  <dcterms:created xsi:type="dcterms:W3CDTF">2018-04-05T02:58:00Z</dcterms:created>
  <dcterms:modified xsi:type="dcterms:W3CDTF">2018-04-05T02:58:00Z</dcterms:modified>
</cp:coreProperties>
</file>