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AEB0FB" w14:textId="77777777" w:rsidR="00CF0A62" w:rsidRDefault="00CF0A62" w:rsidP="00B414C6">
      <w:pPr>
        <w:spacing w:line="360" w:lineRule="auto"/>
        <w:rPr>
          <w:sz w:val="24"/>
          <w:szCs w:val="24"/>
        </w:rPr>
      </w:pPr>
      <w:r>
        <w:rPr>
          <w:noProof/>
        </w:rPr>
        <w:drawing>
          <wp:anchor distT="0" distB="0" distL="114300" distR="114300" simplePos="0" relativeHeight="251658240" behindDoc="1" locked="0" layoutInCell="1" allowOverlap="1" wp14:anchorId="166103B4" wp14:editId="22D7C8F7">
            <wp:simplePos x="0" y="0"/>
            <wp:positionH relativeFrom="column">
              <wp:posOffset>-439387</wp:posOffset>
            </wp:positionH>
            <wp:positionV relativeFrom="paragraph">
              <wp:posOffset>-498764</wp:posOffset>
            </wp:positionV>
            <wp:extent cx="938151" cy="93076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9100" cy="941628"/>
                    </a:xfrm>
                    <a:prstGeom prst="rect">
                      <a:avLst/>
                    </a:prstGeom>
                    <a:noFill/>
                  </pic:spPr>
                </pic:pic>
              </a:graphicData>
            </a:graphic>
            <wp14:sizeRelH relativeFrom="page">
              <wp14:pctWidth>0</wp14:pctWidth>
            </wp14:sizeRelH>
            <wp14:sizeRelV relativeFrom="margin">
              <wp14:pctHeight>0</wp14:pctHeight>
            </wp14:sizeRelV>
          </wp:anchor>
        </w:drawing>
      </w:r>
      <w:r w:rsidR="002B72A1">
        <w:rPr>
          <w:sz w:val="24"/>
          <w:szCs w:val="24"/>
        </w:rPr>
        <w:t>0</w:t>
      </w:r>
    </w:p>
    <w:p w14:paraId="0FC88419" w14:textId="77777777" w:rsidR="00CF0A62" w:rsidRDefault="00CF0A62" w:rsidP="00B414C6">
      <w:pPr>
        <w:spacing w:line="276" w:lineRule="auto"/>
        <w:jc w:val="right"/>
        <w:rPr>
          <w:rFonts w:cs="Georgia"/>
          <w:sz w:val="24"/>
          <w:szCs w:val="24"/>
        </w:rPr>
      </w:pPr>
      <w:r>
        <w:rPr>
          <w:rFonts w:cs="Georgia"/>
          <w:sz w:val="24"/>
          <w:szCs w:val="24"/>
        </w:rPr>
        <w:t xml:space="preserve">Senate </w:t>
      </w:r>
      <w:r w:rsidR="00F3184A">
        <w:rPr>
          <w:rFonts w:cs="Georgia"/>
          <w:sz w:val="24"/>
          <w:szCs w:val="24"/>
        </w:rPr>
        <w:t>Minutes</w:t>
      </w:r>
    </w:p>
    <w:p w14:paraId="1A8070C0" w14:textId="77777777" w:rsidR="00CF0A62" w:rsidRDefault="00001F9B" w:rsidP="00B414C6">
      <w:pPr>
        <w:spacing w:line="276" w:lineRule="auto"/>
        <w:jc w:val="right"/>
        <w:rPr>
          <w:rFonts w:cs="Georgia"/>
          <w:sz w:val="24"/>
          <w:szCs w:val="24"/>
        </w:rPr>
      </w:pPr>
      <w:r>
        <w:rPr>
          <w:rFonts w:cs="Georgia"/>
          <w:sz w:val="24"/>
          <w:szCs w:val="24"/>
        </w:rPr>
        <w:t>April 3</w:t>
      </w:r>
      <w:r w:rsidRPr="00001F9B">
        <w:rPr>
          <w:rFonts w:cs="Georgia"/>
          <w:sz w:val="24"/>
          <w:szCs w:val="24"/>
          <w:vertAlign w:val="superscript"/>
        </w:rPr>
        <w:t>rd</w:t>
      </w:r>
      <w:r w:rsidR="00E904F5">
        <w:rPr>
          <w:rFonts w:cs="Georgia"/>
          <w:sz w:val="24"/>
          <w:szCs w:val="24"/>
        </w:rPr>
        <w:t>, 2018</w:t>
      </w:r>
    </w:p>
    <w:p w14:paraId="4C723C08" w14:textId="77777777" w:rsidR="00CF0A62" w:rsidRDefault="00345A68" w:rsidP="00B414C6">
      <w:pPr>
        <w:spacing w:after="120" w:line="276" w:lineRule="auto"/>
        <w:jc w:val="right"/>
        <w:rPr>
          <w:rFonts w:cs="Georgia"/>
          <w:sz w:val="24"/>
          <w:szCs w:val="24"/>
        </w:rPr>
      </w:pPr>
      <w:r>
        <w:rPr>
          <w:rFonts w:cs="Georgia"/>
          <w:sz w:val="24"/>
          <w:szCs w:val="24"/>
        </w:rPr>
        <w:t>Graduate Education Auditorium</w:t>
      </w:r>
      <w:r w:rsidR="00CF0A62">
        <w:rPr>
          <w:rFonts w:cs="Georgia"/>
          <w:sz w:val="24"/>
          <w:szCs w:val="24"/>
        </w:rPr>
        <w:t>, 6:00 PM</w:t>
      </w:r>
    </w:p>
    <w:p w14:paraId="5575E748" w14:textId="77777777" w:rsidR="00CF0A62" w:rsidRDefault="00CF0A62" w:rsidP="00B414C6">
      <w:pPr>
        <w:pStyle w:val="ListParagraph"/>
        <w:numPr>
          <w:ilvl w:val="0"/>
          <w:numId w:val="1"/>
        </w:numPr>
        <w:spacing w:after="0"/>
        <w:rPr>
          <w:rFonts w:ascii="Georgia" w:hAnsi="Georgia" w:cs="Georgia"/>
          <w:b/>
          <w:bCs/>
          <w:sz w:val="24"/>
          <w:szCs w:val="24"/>
        </w:rPr>
      </w:pPr>
      <w:r>
        <w:rPr>
          <w:rFonts w:ascii="Georgia" w:hAnsi="Georgia" w:cs="Georgia"/>
          <w:b/>
          <w:bCs/>
          <w:sz w:val="24"/>
          <w:szCs w:val="24"/>
        </w:rPr>
        <w:t>Call to Order</w:t>
      </w:r>
    </w:p>
    <w:p w14:paraId="27368FF9" w14:textId="77777777" w:rsidR="00CF0A62" w:rsidRDefault="00CF0A62" w:rsidP="00B414C6">
      <w:pPr>
        <w:pStyle w:val="ListParagraph"/>
        <w:numPr>
          <w:ilvl w:val="0"/>
          <w:numId w:val="1"/>
        </w:numPr>
        <w:spacing w:after="0"/>
        <w:rPr>
          <w:rFonts w:ascii="Georgia" w:hAnsi="Georgia" w:cs="Georgia"/>
          <w:b/>
          <w:bCs/>
          <w:sz w:val="24"/>
          <w:szCs w:val="24"/>
        </w:rPr>
      </w:pPr>
      <w:r>
        <w:rPr>
          <w:rFonts w:ascii="Georgia" w:hAnsi="Georgia" w:cs="Georgia"/>
          <w:b/>
          <w:bCs/>
          <w:sz w:val="24"/>
          <w:szCs w:val="24"/>
        </w:rPr>
        <w:t>Roll Call</w:t>
      </w:r>
    </w:p>
    <w:p w14:paraId="57DB4D4B" w14:textId="5ECA8F38" w:rsidR="00E2383E" w:rsidRDefault="00E2383E" w:rsidP="00E2383E">
      <w:pPr>
        <w:rPr>
          <w:rFonts w:cs="Georgia"/>
          <w:bCs/>
          <w:sz w:val="24"/>
          <w:szCs w:val="24"/>
        </w:rPr>
      </w:pPr>
      <w:r>
        <w:rPr>
          <w:rFonts w:cs="Georgia"/>
          <w:bCs/>
          <w:sz w:val="24"/>
          <w:szCs w:val="24"/>
        </w:rPr>
        <w:tab/>
        <w:t xml:space="preserve">a. </w:t>
      </w:r>
      <w:r w:rsidR="00F670E8">
        <w:rPr>
          <w:rFonts w:cs="Georgia"/>
          <w:bCs/>
          <w:sz w:val="24"/>
          <w:szCs w:val="24"/>
        </w:rPr>
        <w:t xml:space="preserve">5 </w:t>
      </w:r>
      <w:r>
        <w:rPr>
          <w:rFonts w:cs="Georgia"/>
          <w:bCs/>
          <w:sz w:val="24"/>
          <w:szCs w:val="24"/>
        </w:rPr>
        <w:t xml:space="preserve">absence </w:t>
      </w:r>
    </w:p>
    <w:p w14:paraId="12E303FD" w14:textId="61159379" w:rsidR="00E2383E" w:rsidRDefault="00E2383E" w:rsidP="00E2383E">
      <w:pPr>
        <w:rPr>
          <w:rFonts w:cs="Georgia"/>
          <w:bCs/>
          <w:sz w:val="24"/>
          <w:szCs w:val="24"/>
        </w:rPr>
      </w:pPr>
      <w:r>
        <w:rPr>
          <w:rFonts w:cs="Georgia"/>
          <w:bCs/>
          <w:sz w:val="24"/>
          <w:szCs w:val="24"/>
        </w:rPr>
        <w:tab/>
        <w:t xml:space="preserve">b. </w:t>
      </w:r>
      <w:r w:rsidR="00036023">
        <w:rPr>
          <w:rFonts w:cs="Georgia"/>
          <w:bCs/>
          <w:sz w:val="24"/>
          <w:szCs w:val="24"/>
        </w:rPr>
        <w:t xml:space="preserve">43 </w:t>
      </w:r>
      <w:r>
        <w:rPr>
          <w:rFonts w:cs="Georgia"/>
          <w:bCs/>
          <w:sz w:val="24"/>
          <w:szCs w:val="24"/>
        </w:rPr>
        <w:t xml:space="preserve">present </w:t>
      </w:r>
    </w:p>
    <w:p w14:paraId="2DB943AD" w14:textId="513E5187" w:rsidR="00E2383E" w:rsidRPr="00E2383E" w:rsidRDefault="00E2383E" w:rsidP="00E2383E">
      <w:pPr>
        <w:rPr>
          <w:rFonts w:cs="Georgia"/>
          <w:bCs/>
          <w:sz w:val="24"/>
          <w:szCs w:val="24"/>
        </w:rPr>
      </w:pPr>
      <w:r>
        <w:rPr>
          <w:rFonts w:cs="Georgia"/>
          <w:bCs/>
          <w:sz w:val="24"/>
          <w:szCs w:val="24"/>
        </w:rPr>
        <w:tab/>
        <w:t xml:space="preserve">c. </w:t>
      </w:r>
      <w:r w:rsidR="00F670E8">
        <w:rPr>
          <w:rFonts w:cs="Georgia"/>
          <w:bCs/>
          <w:sz w:val="24"/>
          <w:szCs w:val="24"/>
        </w:rPr>
        <w:t xml:space="preserve">2 </w:t>
      </w:r>
      <w:r>
        <w:rPr>
          <w:rFonts w:cs="Georgia"/>
          <w:bCs/>
          <w:sz w:val="24"/>
          <w:szCs w:val="24"/>
        </w:rPr>
        <w:t xml:space="preserve">proxy </w:t>
      </w:r>
    </w:p>
    <w:p w14:paraId="733DFCA0" w14:textId="77777777" w:rsidR="00EB3C1A" w:rsidRDefault="00EB3C1A" w:rsidP="00B414C6">
      <w:pPr>
        <w:pStyle w:val="ListParagraph"/>
        <w:numPr>
          <w:ilvl w:val="0"/>
          <w:numId w:val="1"/>
        </w:numPr>
        <w:spacing w:after="0"/>
        <w:rPr>
          <w:rFonts w:ascii="Georgia" w:hAnsi="Georgia" w:cs="Georgia"/>
          <w:b/>
          <w:bCs/>
          <w:sz w:val="24"/>
          <w:szCs w:val="24"/>
        </w:rPr>
      </w:pPr>
      <w:r>
        <w:rPr>
          <w:rFonts w:ascii="Georgia" w:hAnsi="Georgia" w:cs="Georgia"/>
          <w:b/>
          <w:bCs/>
          <w:sz w:val="24"/>
          <w:szCs w:val="24"/>
        </w:rPr>
        <w:t>Approval of the Minutes</w:t>
      </w:r>
    </w:p>
    <w:p w14:paraId="2C1176AB" w14:textId="77777777" w:rsidR="00CF0A62" w:rsidRDefault="00CF0A62" w:rsidP="00B414C6">
      <w:pPr>
        <w:pStyle w:val="ListParagraph"/>
        <w:numPr>
          <w:ilvl w:val="0"/>
          <w:numId w:val="1"/>
        </w:numPr>
        <w:spacing w:after="0"/>
        <w:rPr>
          <w:rFonts w:ascii="Georgia" w:hAnsi="Georgia" w:cs="Georgia"/>
          <w:b/>
          <w:bCs/>
          <w:sz w:val="24"/>
          <w:szCs w:val="24"/>
        </w:rPr>
      </w:pPr>
      <w:r>
        <w:rPr>
          <w:rFonts w:ascii="Georgia" w:hAnsi="Georgia" w:cs="Georgia"/>
          <w:b/>
          <w:bCs/>
          <w:sz w:val="24"/>
          <w:szCs w:val="24"/>
        </w:rPr>
        <w:t>Special Orders</w:t>
      </w:r>
    </w:p>
    <w:p w14:paraId="3502515E" w14:textId="77777777" w:rsidR="00CF0A62" w:rsidRDefault="00CF0A62" w:rsidP="00B414C6">
      <w:pPr>
        <w:pStyle w:val="ListParagraph"/>
        <w:numPr>
          <w:ilvl w:val="1"/>
          <w:numId w:val="1"/>
        </w:numPr>
        <w:spacing w:after="0"/>
        <w:rPr>
          <w:rFonts w:ascii="Georgia" w:hAnsi="Georgia" w:cs="Georgia"/>
          <w:sz w:val="24"/>
          <w:szCs w:val="24"/>
        </w:rPr>
      </w:pPr>
      <w:r>
        <w:rPr>
          <w:rFonts w:ascii="Georgia" w:hAnsi="Georgia" w:cs="Georgia"/>
          <w:sz w:val="24"/>
          <w:szCs w:val="24"/>
        </w:rPr>
        <w:t>Reports (5 minutes each)</w:t>
      </w:r>
    </w:p>
    <w:p w14:paraId="34F8556C" w14:textId="77777777" w:rsidR="00D179B6" w:rsidRDefault="00D179B6" w:rsidP="00D179B6">
      <w:pPr>
        <w:pStyle w:val="ListParagraph"/>
        <w:numPr>
          <w:ilvl w:val="2"/>
          <w:numId w:val="1"/>
        </w:numPr>
        <w:spacing w:after="0"/>
        <w:rPr>
          <w:rFonts w:ascii="Georgia" w:hAnsi="Georgia" w:cs="Georgia"/>
          <w:sz w:val="24"/>
          <w:szCs w:val="24"/>
        </w:rPr>
      </w:pPr>
      <w:r>
        <w:rPr>
          <w:rFonts w:ascii="Georgia" w:hAnsi="Georgia" w:cs="Georgia"/>
          <w:sz w:val="24"/>
          <w:szCs w:val="24"/>
        </w:rPr>
        <w:t>Special Reports</w:t>
      </w:r>
    </w:p>
    <w:p w14:paraId="35F1D4A5" w14:textId="77777777" w:rsidR="00CF0A62" w:rsidRDefault="006869E9" w:rsidP="00B414C6">
      <w:pPr>
        <w:pStyle w:val="ListParagraph"/>
        <w:numPr>
          <w:ilvl w:val="2"/>
          <w:numId w:val="1"/>
        </w:numPr>
        <w:spacing w:after="0"/>
        <w:rPr>
          <w:rFonts w:ascii="Georgia" w:hAnsi="Georgia" w:cs="Georgia"/>
          <w:sz w:val="24"/>
          <w:szCs w:val="24"/>
        </w:rPr>
      </w:pPr>
      <w:r>
        <w:rPr>
          <w:rFonts w:ascii="Georgia" w:hAnsi="Georgia" w:cs="Georgia"/>
          <w:sz w:val="24"/>
          <w:szCs w:val="24"/>
        </w:rPr>
        <w:t>Advisor, Michael McAllister</w:t>
      </w:r>
    </w:p>
    <w:p w14:paraId="1BE535C2" w14:textId="1914C0AE" w:rsidR="00F670E8" w:rsidRDefault="00F670E8" w:rsidP="00F670E8">
      <w:pPr>
        <w:pStyle w:val="ListParagraph"/>
        <w:numPr>
          <w:ilvl w:val="0"/>
          <w:numId w:val="6"/>
        </w:numPr>
        <w:rPr>
          <w:rFonts w:cs="Georgia"/>
          <w:sz w:val="24"/>
          <w:szCs w:val="24"/>
        </w:rPr>
      </w:pPr>
      <w:r>
        <w:rPr>
          <w:rFonts w:cs="Georgia"/>
          <w:sz w:val="24"/>
          <w:szCs w:val="24"/>
        </w:rPr>
        <w:t xml:space="preserve">April is a busy month and the revised draft of the constitution will come to the floor soon. </w:t>
      </w:r>
    </w:p>
    <w:p w14:paraId="20091FC6" w14:textId="7DA5F45B" w:rsidR="00F670E8" w:rsidRDefault="00F670E8" w:rsidP="00F670E8">
      <w:pPr>
        <w:pStyle w:val="ListParagraph"/>
        <w:numPr>
          <w:ilvl w:val="0"/>
          <w:numId w:val="6"/>
        </w:numPr>
        <w:rPr>
          <w:rFonts w:cs="Georgia"/>
          <w:sz w:val="24"/>
          <w:szCs w:val="24"/>
        </w:rPr>
      </w:pPr>
      <w:r>
        <w:rPr>
          <w:rFonts w:cs="Georgia"/>
          <w:sz w:val="24"/>
          <w:szCs w:val="24"/>
        </w:rPr>
        <w:t xml:space="preserve">ASG OFA Boards and Chief of Staff and FLF Coordinator are open now and Cabinet positons will be open in the next few weeks. </w:t>
      </w:r>
    </w:p>
    <w:p w14:paraId="4C308D34" w14:textId="1DCF4E28" w:rsidR="00F670E8" w:rsidRPr="00F670E8" w:rsidRDefault="00F670E8" w:rsidP="00F670E8">
      <w:pPr>
        <w:pStyle w:val="ListParagraph"/>
        <w:numPr>
          <w:ilvl w:val="0"/>
          <w:numId w:val="6"/>
        </w:numPr>
        <w:rPr>
          <w:rFonts w:cs="Georgia"/>
          <w:sz w:val="24"/>
          <w:szCs w:val="24"/>
        </w:rPr>
      </w:pPr>
      <w:r>
        <w:rPr>
          <w:rFonts w:cs="Georgia"/>
          <w:sz w:val="24"/>
          <w:szCs w:val="24"/>
        </w:rPr>
        <w:t xml:space="preserve">Congratulated the new ASG Exec team and commended all the candidates. </w:t>
      </w:r>
    </w:p>
    <w:p w14:paraId="19779190" w14:textId="77777777" w:rsidR="00CF0A62" w:rsidRDefault="00FD7796" w:rsidP="00B414C6">
      <w:pPr>
        <w:pStyle w:val="ListParagraph"/>
        <w:numPr>
          <w:ilvl w:val="2"/>
          <w:numId w:val="1"/>
        </w:numPr>
        <w:spacing w:after="0"/>
        <w:rPr>
          <w:rFonts w:ascii="Georgia" w:hAnsi="Georgia" w:cs="Georgia"/>
          <w:sz w:val="24"/>
          <w:szCs w:val="24"/>
        </w:rPr>
      </w:pPr>
      <w:r>
        <w:rPr>
          <w:rFonts w:ascii="Georgia" w:hAnsi="Georgia" w:cs="Georgia"/>
          <w:sz w:val="24"/>
          <w:szCs w:val="24"/>
        </w:rPr>
        <w:t>Gradu</w:t>
      </w:r>
      <w:r w:rsidR="006869E9">
        <w:rPr>
          <w:rFonts w:ascii="Georgia" w:hAnsi="Georgia" w:cs="Georgia"/>
          <w:sz w:val="24"/>
          <w:szCs w:val="24"/>
        </w:rPr>
        <w:t xml:space="preserve">ate Assistants, </w:t>
      </w:r>
      <w:r w:rsidR="00345A68">
        <w:rPr>
          <w:rFonts w:ascii="Georgia" w:hAnsi="Georgia" w:cs="Georgia"/>
          <w:sz w:val="24"/>
          <w:szCs w:val="24"/>
        </w:rPr>
        <w:t>Joshua Saraping and Sage McCoy</w:t>
      </w:r>
    </w:p>
    <w:p w14:paraId="1B181011" w14:textId="77777777" w:rsidR="00CF0A62" w:rsidRDefault="006869E9" w:rsidP="00B414C6">
      <w:pPr>
        <w:pStyle w:val="ListParagraph"/>
        <w:numPr>
          <w:ilvl w:val="2"/>
          <w:numId w:val="1"/>
        </w:numPr>
        <w:spacing w:after="0"/>
        <w:rPr>
          <w:rFonts w:ascii="Georgia" w:hAnsi="Georgia" w:cs="Georgia"/>
          <w:sz w:val="24"/>
          <w:szCs w:val="24"/>
        </w:rPr>
      </w:pPr>
      <w:r>
        <w:rPr>
          <w:rFonts w:ascii="Georgia" w:hAnsi="Georgia" w:cs="Georgia"/>
          <w:sz w:val="24"/>
          <w:szCs w:val="24"/>
        </w:rPr>
        <w:t xml:space="preserve">President, </w:t>
      </w:r>
      <w:r w:rsidR="00345A68">
        <w:rPr>
          <w:rFonts w:ascii="Georgia" w:hAnsi="Georgia" w:cs="Georgia"/>
          <w:sz w:val="24"/>
          <w:szCs w:val="24"/>
        </w:rPr>
        <w:t>Andrew Counce</w:t>
      </w:r>
    </w:p>
    <w:p w14:paraId="052D0BFC" w14:textId="77777777" w:rsidR="00CF0A62" w:rsidRDefault="00FD7796" w:rsidP="00B414C6">
      <w:pPr>
        <w:pStyle w:val="ListParagraph"/>
        <w:numPr>
          <w:ilvl w:val="2"/>
          <w:numId w:val="1"/>
        </w:numPr>
        <w:spacing w:after="0"/>
        <w:rPr>
          <w:rFonts w:ascii="Georgia" w:hAnsi="Georgia" w:cs="Georgia"/>
          <w:sz w:val="24"/>
          <w:szCs w:val="24"/>
        </w:rPr>
      </w:pPr>
      <w:r>
        <w:rPr>
          <w:rFonts w:ascii="Georgia" w:hAnsi="Georgia" w:cs="Georgia"/>
          <w:sz w:val="24"/>
          <w:szCs w:val="24"/>
        </w:rPr>
        <w:t xml:space="preserve">Vice-President, </w:t>
      </w:r>
      <w:r w:rsidR="00345A68">
        <w:rPr>
          <w:rFonts w:ascii="Georgia" w:hAnsi="Georgia" w:cs="Georgia"/>
          <w:sz w:val="24"/>
          <w:szCs w:val="24"/>
        </w:rPr>
        <w:t>Natalie Counce</w:t>
      </w:r>
    </w:p>
    <w:p w14:paraId="502E4321" w14:textId="153C4E36" w:rsidR="00F670E8" w:rsidRPr="00F670E8" w:rsidRDefault="00F670E8" w:rsidP="00F670E8">
      <w:pPr>
        <w:pStyle w:val="ListParagraph"/>
        <w:numPr>
          <w:ilvl w:val="0"/>
          <w:numId w:val="8"/>
        </w:numPr>
        <w:rPr>
          <w:rFonts w:cs="Georgia"/>
          <w:sz w:val="24"/>
          <w:szCs w:val="24"/>
        </w:rPr>
      </w:pPr>
      <w:r>
        <w:rPr>
          <w:rFonts w:cs="Georgia"/>
          <w:sz w:val="24"/>
          <w:szCs w:val="24"/>
        </w:rPr>
        <w:t xml:space="preserve">Women’s Empowerment Conference this weekend and the keynote speaker is a civil right activist. </w:t>
      </w:r>
    </w:p>
    <w:p w14:paraId="2C3171AE" w14:textId="77777777" w:rsidR="00CF0A62" w:rsidRDefault="006869E9" w:rsidP="00B414C6">
      <w:pPr>
        <w:pStyle w:val="ListParagraph"/>
        <w:numPr>
          <w:ilvl w:val="2"/>
          <w:numId w:val="1"/>
        </w:numPr>
        <w:spacing w:after="0"/>
        <w:rPr>
          <w:rFonts w:ascii="Georgia" w:hAnsi="Georgia" w:cs="Georgia"/>
          <w:sz w:val="24"/>
          <w:szCs w:val="24"/>
        </w:rPr>
      </w:pPr>
      <w:r>
        <w:rPr>
          <w:rFonts w:ascii="Georgia" w:hAnsi="Georgia" w:cs="Georgia"/>
          <w:sz w:val="24"/>
          <w:szCs w:val="24"/>
        </w:rPr>
        <w:t xml:space="preserve">Treasurer, </w:t>
      </w:r>
      <w:r w:rsidR="00345A68">
        <w:rPr>
          <w:rFonts w:ascii="Georgia" w:hAnsi="Georgia" w:cs="Georgia"/>
          <w:sz w:val="24"/>
          <w:szCs w:val="24"/>
        </w:rPr>
        <w:t>Macarena Arce</w:t>
      </w:r>
    </w:p>
    <w:p w14:paraId="7FE2DD59" w14:textId="77777777" w:rsidR="00CF0A62" w:rsidRDefault="006869E9" w:rsidP="00B414C6">
      <w:pPr>
        <w:pStyle w:val="ListParagraph"/>
        <w:numPr>
          <w:ilvl w:val="2"/>
          <w:numId w:val="1"/>
        </w:numPr>
        <w:spacing w:after="0"/>
        <w:rPr>
          <w:rFonts w:ascii="Georgia" w:hAnsi="Georgia" w:cs="Georgia"/>
          <w:sz w:val="24"/>
          <w:szCs w:val="24"/>
        </w:rPr>
      </w:pPr>
      <w:r>
        <w:rPr>
          <w:rFonts w:ascii="Georgia" w:hAnsi="Georgia" w:cs="Georgia"/>
          <w:sz w:val="24"/>
          <w:szCs w:val="24"/>
        </w:rPr>
        <w:t xml:space="preserve">Secretary, </w:t>
      </w:r>
      <w:r w:rsidR="00345A68">
        <w:rPr>
          <w:rFonts w:ascii="Georgia" w:hAnsi="Georgia" w:cs="Georgia"/>
          <w:sz w:val="24"/>
          <w:szCs w:val="24"/>
        </w:rPr>
        <w:t>Ashton Yarborough</w:t>
      </w:r>
    </w:p>
    <w:p w14:paraId="45913AB8" w14:textId="7D83F76F" w:rsidR="00F670E8" w:rsidRDefault="006869E9" w:rsidP="00F670E8">
      <w:pPr>
        <w:pStyle w:val="ListParagraph"/>
        <w:numPr>
          <w:ilvl w:val="2"/>
          <w:numId w:val="1"/>
        </w:numPr>
        <w:spacing w:after="0"/>
        <w:rPr>
          <w:rFonts w:ascii="Georgia" w:hAnsi="Georgia" w:cs="Georgia"/>
          <w:sz w:val="24"/>
          <w:szCs w:val="24"/>
        </w:rPr>
      </w:pPr>
      <w:r>
        <w:rPr>
          <w:rFonts w:ascii="Georgia" w:hAnsi="Georgia" w:cs="Georgia"/>
          <w:sz w:val="24"/>
          <w:szCs w:val="24"/>
        </w:rPr>
        <w:t xml:space="preserve">Chief Justice, </w:t>
      </w:r>
      <w:r w:rsidR="00465B77">
        <w:rPr>
          <w:rFonts w:ascii="Georgia" w:hAnsi="Georgia" w:cs="Georgia"/>
          <w:sz w:val="24"/>
          <w:szCs w:val="24"/>
        </w:rPr>
        <w:t>Andrew Hansen</w:t>
      </w:r>
    </w:p>
    <w:p w14:paraId="4AB85C1A" w14:textId="29004BE1" w:rsidR="00F670E8" w:rsidRDefault="00F670E8" w:rsidP="00F670E8">
      <w:pPr>
        <w:pStyle w:val="ListParagraph"/>
        <w:numPr>
          <w:ilvl w:val="0"/>
          <w:numId w:val="9"/>
        </w:numPr>
        <w:rPr>
          <w:rFonts w:cs="Georgia"/>
          <w:sz w:val="24"/>
          <w:szCs w:val="24"/>
        </w:rPr>
      </w:pPr>
      <w:r>
        <w:rPr>
          <w:rFonts w:cs="Georgia"/>
          <w:sz w:val="24"/>
          <w:szCs w:val="24"/>
        </w:rPr>
        <w:t xml:space="preserve">General Election season is completed and thanked everyone who participated. </w:t>
      </w:r>
    </w:p>
    <w:p w14:paraId="755A6C79" w14:textId="2322B757" w:rsidR="00F670E8" w:rsidRDefault="00F670E8" w:rsidP="00F670E8">
      <w:pPr>
        <w:pStyle w:val="ListParagraph"/>
        <w:numPr>
          <w:ilvl w:val="0"/>
          <w:numId w:val="9"/>
        </w:numPr>
        <w:rPr>
          <w:rFonts w:cs="Georgia"/>
          <w:sz w:val="24"/>
          <w:szCs w:val="24"/>
        </w:rPr>
      </w:pPr>
      <w:r>
        <w:rPr>
          <w:rFonts w:cs="Georgia"/>
          <w:sz w:val="24"/>
          <w:szCs w:val="24"/>
        </w:rPr>
        <w:t xml:space="preserve">ASGJ will be reviewing the constitution and give feedback on it as suggestions. </w:t>
      </w:r>
    </w:p>
    <w:p w14:paraId="2195A87F" w14:textId="0BCA48C9" w:rsidR="00F670E8" w:rsidRPr="00F670E8" w:rsidRDefault="00F670E8" w:rsidP="00F670E8">
      <w:pPr>
        <w:pStyle w:val="ListParagraph"/>
        <w:numPr>
          <w:ilvl w:val="0"/>
          <w:numId w:val="9"/>
        </w:numPr>
        <w:rPr>
          <w:rFonts w:cs="Georgia"/>
          <w:sz w:val="24"/>
          <w:szCs w:val="24"/>
        </w:rPr>
      </w:pPr>
      <w:r>
        <w:rPr>
          <w:rFonts w:cs="Georgia"/>
          <w:sz w:val="24"/>
          <w:szCs w:val="24"/>
        </w:rPr>
        <w:t xml:space="preserve">They heard and decided 2 general elections campaigns and 6 senate candidates were disqualified from the elections and 2 </w:t>
      </w:r>
      <w:r w:rsidR="001649B6">
        <w:rPr>
          <w:rFonts w:cs="Georgia"/>
          <w:sz w:val="24"/>
          <w:szCs w:val="24"/>
        </w:rPr>
        <w:t>candidate’s</w:t>
      </w:r>
      <w:r>
        <w:rPr>
          <w:rFonts w:cs="Georgia"/>
          <w:sz w:val="24"/>
          <w:szCs w:val="24"/>
        </w:rPr>
        <w:t xml:space="preserve"> suspensions were overturned and they are being rewarded seats in their colleges. </w:t>
      </w:r>
    </w:p>
    <w:p w14:paraId="27010E09" w14:textId="77777777" w:rsidR="00F9036C" w:rsidRPr="00345A68" w:rsidRDefault="00FD7796" w:rsidP="00345A68">
      <w:pPr>
        <w:pStyle w:val="ListParagraph"/>
        <w:numPr>
          <w:ilvl w:val="2"/>
          <w:numId w:val="1"/>
        </w:numPr>
        <w:spacing w:after="0"/>
        <w:rPr>
          <w:rFonts w:ascii="Georgia" w:hAnsi="Georgia" w:cs="Georgia"/>
          <w:sz w:val="24"/>
          <w:szCs w:val="24"/>
        </w:rPr>
      </w:pPr>
      <w:r>
        <w:rPr>
          <w:rFonts w:ascii="Georgia" w:hAnsi="Georgia" w:cs="Georgia"/>
          <w:sz w:val="24"/>
          <w:szCs w:val="24"/>
        </w:rPr>
        <w:t xml:space="preserve">GSC Speaker, </w:t>
      </w:r>
      <w:r w:rsidR="00345A68">
        <w:rPr>
          <w:rFonts w:ascii="Georgia" w:hAnsi="Georgia" w:cs="Georgia"/>
          <w:sz w:val="24"/>
          <w:szCs w:val="24"/>
        </w:rPr>
        <w:t>Arley Ward</w:t>
      </w:r>
    </w:p>
    <w:p w14:paraId="6E842810" w14:textId="77777777" w:rsidR="00CF0A62" w:rsidRDefault="00CF0A62" w:rsidP="00B414C6">
      <w:pPr>
        <w:pStyle w:val="ListParagraph"/>
        <w:numPr>
          <w:ilvl w:val="2"/>
          <w:numId w:val="1"/>
        </w:numPr>
        <w:spacing w:after="0"/>
        <w:rPr>
          <w:rFonts w:ascii="Georgia" w:hAnsi="Georgia" w:cs="Georgia"/>
          <w:sz w:val="24"/>
          <w:szCs w:val="24"/>
        </w:rPr>
      </w:pPr>
      <w:r>
        <w:rPr>
          <w:rFonts w:ascii="Georgia" w:hAnsi="Georgia" w:cs="Georgia"/>
          <w:sz w:val="24"/>
          <w:szCs w:val="24"/>
        </w:rPr>
        <w:t>Cabinet Reports</w:t>
      </w:r>
    </w:p>
    <w:p w14:paraId="5F01E1E0" w14:textId="77777777" w:rsidR="00CF0A62" w:rsidRDefault="00CF0A62" w:rsidP="00B414C6">
      <w:pPr>
        <w:pStyle w:val="ListParagraph"/>
        <w:numPr>
          <w:ilvl w:val="3"/>
          <w:numId w:val="1"/>
        </w:numPr>
        <w:spacing w:after="0"/>
        <w:rPr>
          <w:rFonts w:ascii="Georgia" w:hAnsi="Georgia" w:cs="Georgia"/>
          <w:sz w:val="24"/>
          <w:szCs w:val="24"/>
        </w:rPr>
      </w:pPr>
      <w:r>
        <w:rPr>
          <w:rFonts w:ascii="Georgia" w:hAnsi="Georgia" w:cs="Georgia"/>
          <w:sz w:val="24"/>
          <w:szCs w:val="24"/>
        </w:rPr>
        <w:lastRenderedPageBreak/>
        <w:t>C</w:t>
      </w:r>
      <w:r w:rsidR="006869E9">
        <w:rPr>
          <w:rFonts w:ascii="Georgia" w:hAnsi="Georgia" w:cs="Georgia"/>
          <w:sz w:val="24"/>
          <w:szCs w:val="24"/>
        </w:rPr>
        <w:t xml:space="preserve">hief of Staff, </w:t>
      </w:r>
      <w:r w:rsidR="00345A68">
        <w:rPr>
          <w:rFonts w:ascii="Georgia" w:hAnsi="Georgia" w:cs="Georgia"/>
          <w:sz w:val="24"/>
          <w:szCs w:val="24"/>
        </w:rPr>
        <w:t>JT Hale</w:t>
      </w:r>
    </w:p>
    <w:p w14:paraId="66433626" w14:textId="77777777" w:rsidR="00256530" w:rsidRDefault="00256530" w:rsidP="00256530">
      <w:pPr>
        <w:pStyle w:val="ListParagraph"/>
        <w:numPr>
          <w:ilvl w:val="2"/>
          <w:numId w:val="1"/>
        </w:numPr>
        <w:spacing w:after="0"/>
        <w:rPr>
          <w:rFonts w:ascii="Georgia" w:hAnsi="Georgia" w:cs="Georgia"/>
          <w:sz w:val="24"/>
          <w:szCs w:val="24"/>
        </w:rPr>
      </w:pPr>
      <w:r>
        <w:rPr>
          <w:rFonts w:ascii="Georgia" w:hAnsi="Georgia" w:cs="Georgia"/>
          <w:sz w:val="24"/>
          <w:szCs w:val="24"/>
        </w:rPr>
        <w:t xml:space="preserve">FLF Coordinator, </w:t>
      </w:r>
      <w:r w:rsidR="00345A68">
        <w:rPr>
          <w:rFonts w:ascii="Georgia" w:hAnsi="Georgia" w:cs="Georgia"/>
          <w:sz w:val="24"/>
          <w:szCs w:val="24"/>
        </w:rPr>
        <w:t>Abigail Walker</w:t>
      </w:r>
    </w:p>
    <w:p w14:paraId="3B813F99" w14:textId="77777777" w:rsidR="00CF0A62" w:rsidRDefault="00787B8C" w:rsidP="00B414C6">
      <w:pPr>
        <w:pStyle w:val="ListParagraph"/>
        <w:numPr>
          <w:ilvl w:val="2"/>
          <w:numId w:val="1"/>
        </w:numPr>
        <w:spacing w:after="0"/>
        <w:rPr>
          <w:rFonts w:ascii="Georgia" w:hAnsi="Georgia" w:cs="Georgia"/>
          <w:sz w:val="24"/>
          <w:szCs w:val="24"/>
        </w:rPr>
      </w:pPr>
      <w:r>
        <w:rPr>
          <w:rFonts w:ascii="Georgia" w:hAnsi="Georgia" w:cs="Georgia"/>
          <w:sz w:val="24"/>
          <w:szCs w:val="24"/>
        </w:rPr>
        <w:t>Chair of the Senate</w:t>
      </w:r>
      <w:r w:rsidR="006869E9">
        <w:rPr>
          <w:rFonts w:ascii="Georgia" w:hAnsi="Georgia" w:cs="Georgia"/>
          <w:sz w:val="24"/>
          <w:szCs w:val="24"/>
        </w:rPr>
        <w:t xml:space="preserve">, </w:t>
      </w:r>
      <w:r w:rsidR="00345A68">
        <w:rPr>
          <w:rFonts w:ascii="Georgia" w:hAnsi="Georgia" w:cs="Georgia"/>
          <w:sz w:val="24"/>
          <w:szCs w:val="24"/>
        </w:rPr>
        <w:t>Colman Betler</w:t>
      </w:r>
    </w:p>
    <w:p w14:paraId="3CFF4E72" w14:textId="05E4EB91" w:rsidR="00F670E8" w:rsidRDefault="00F670E8" w:rsidP="00F670E8">
      <w:pPr>
        <w:pStyle w:val="ListParagraph"/>
        <w:numPr>
          <w:ilvl w:val="0"/>
          <w:numId w:val="10"/>
        </w:numPr>
        <w:rPr>
          <w:rFonts w:cs="Georgia"/>
          <w:sz w:val="24"/>
          <w:szCs w:val="24"/>
        </w:rPr>
      </w:pPr>
      <w:r>
        <w:rPr>
          <w:rFonts w:cs="Georgia"/>
          <w:sz w:val="24"/>
          <w:szCs w:val="24"/>
        </w:rPr>
        <w:t xml:space="preserve">Funding deadline is today and all of the old business bills have to be passed today. </w:t>
      </w:r>
    </w:p>
    <w:p w14:paraId="11CD23D9" w14:textId="0872165F" w:rsidR="00F670E8" w:rsidRDefault="00F670E8" w:rsidP="00F670E8">
      <w:pPr>
        <w:pStyle w:val="ListParagraph"/>
        <w:numPr>
          <w:ilvl w:val="0"/>
          <w:numId w:val="10"/>
        </w:numPr>
        <w:rPr>
          <w:rFonts w:cs="Georgia"/>
          <w:sz w:val="24"/>
          <w:szCs w:val="24"/>
        </w:rPr>
      </w:pPr>
      <w:r>
        <w:rPr>
          <w:rFonts w:cs="Georgia"/>
          <w:sz w:val="24"/>
          <w:szCs w:val="24"/>
        </w:rPr>
        <w:t xml:space="preserve">The extra money in the Senate budget will be used somewhere else. </w:t>
      </w:r>
    </w:p>
    <w:p w14:paraId="3A2DC1D7" w14:textId="4A9F954F" w:rsidR="00F670E8" w:rsidRDefault="00F670E8" w:rsidP="00F670E8">
      <w:pPr>
        <w:pStyle w:val="ListParagraph"/>
        <w:numPr>
          <w:ilvl w:val="0"/>
          <w:numId w:val="10"/>
        </w:numPr>
        <w:rPr>
          <w:rFonts w:cs="Georgia"/>
          <w:sz w:val="24"/>
          <w:szCs w:val="24"/>
        </w:rPr>
      </w:pPr>
      <w:r>
        <w:rPr>
          <w:rFonts w:cs="Georgia"/>
          <w:sz w:val="24"/>
          <w:szCs w:val="24"/>
        </w:rPr>
        <w:t>Inauguration for ASG will be April 29</w:t>
      </w:r>
      <w:r w:rsidRPr="00F670E8">
        <w:rPr>
          <w:rFonts w:cs="Georgia"/>
          <w:sz w:val="24"/>
          <w:szCs w:val="24"/>
          <w:vertAlign w:val="superscript"/>
        </w:rPr>
        <w:t>th</w:t>
      </w:r>
      <w:r>
        <w:rPr>
          <w:rFonts w:cs="Georgia"/>
          <w:sz w:val="24"/>
          <w:szCs w:val="24"/>
        </w:rPr>
        <w:t xml:space="preserve"> at noon. </w:t>
      </w:r>
    </w:p>
    <w:p w14:paraId="672FE6D1" w14:textId="36E9C9E3" w:rsidR="00F670E8" w:rsidRDefault="00F670E8" w:rsidP="00F670E8">
      <w:pPr>
        <w:pStyle w:val="ListParagraph"/>
        <w:numPr>
          <w:ilvl w:val="0"/>
          <w:numId w:val="10"/>
        </w:numPr>
        <w:rPr>
          <w:rFonts w:cs="Georgia"/>
          <w:sz w:val="24"/>
          <w:szCs w:val="24"/>
        </w:rPr>
      </w:pPr>
      <w:r>
        <w:rPr>
          <w:rFonts w:cs="Georgia"/>
          <w:sz w:val="24"/>
          <w:szCs w:val="24"/>
        </w:rPr>
        <w:t xml:space="preserve">Officer of the year is April 17th around 5:30 we will have a reception. </w:t>
      </w:r>
    </w:p>
    <w:p w14:paraId="7975CA96" w14:textId="4734A852" w:rsidR="00F670E8" w:rsidRDefault="00F670E8" w:rsidP="00F670E8">
      <w:pPr>
        <w:pStyle w:val="ListParagraph"/>
        <w:numPr>
          <w:ilvl w:val="0"/>
          <w:numId w:val="10"/>
        </w:numPr>
        <w:rPr>
          <w:rFonts w:cs="Georgia"/>
          <w:sz w:val="24"/>
          <w:szCs w:val="24"/>
        </w:rPr>
      </w:pPr>
      <w:r>
        <w:rPr>
          <w:rFonts w:cs="Georgia"/>
          <w:sz w:val="24"/>
          <w:szCs w:val="24"/>
        </w:rPr>
        <w:t>Senate end of the year dinner is May 1</w:t>
      </w:r>
      <w:r w:rsidRPr="00F670E8">
        <w:rPr>
          <w:rFonts w:cs="Georgia"/>
          <w:sz w:val="24"/>
          <w:szCs w:val="24"/>
          <w:vertAlign w:val="superscript"/>
        </w:rPr>
        <w:t>st</w:t>
      </w:r>
      <w:r>
        <w:rPr>
          <w:rFonts w:cs="Georgia"/>
          <w:sz w:val="24"/>
          <w:szCs w:val="24"/>
        </w:rPr>
        <w:t xml:space="preserve"> at JJ’s on Dickson with a make your own burger bar, homemade chips, green beans and ceaser salad. We still have some money left so we will decide on a dessert in the senate group me. It will be from 6-8 pm. </w:t>
      </w:r>
    </w:p>
    <w:p w14:paraId="74930506" w14:textId="77777777" w:rsidR="00F670E8" w:rsidRPr="00F670E8" w:rsidRDefault="00F670E8" w:rsidP="00F670E8">
      <w:pPr>
        <w:pStyle w:val="ListParagraph"/>
        <w:numPr>
          <w:ilvl w:val="0"/>
          <w:numId w:val="10"/>
        </w:numPr>
        <w:rPr>
          <w:rFonts w:cs="Georgia"/>
          <w:sz w:val="24"/>
          <w:szCs w:val="24"/>
        </w:rPr>
      </w:pPr>
    </w:p>
    <w:p w14:paraId="6871AAB8" w14:textId="77777777" w:rsidR="00CB6182" w:rsidRDefault="003B7C29" w:rsidP="00345A68">
      <w:pPr>
        <w:pStyle w:val="ListParagraph"/>
        <w:numPr>
          <w:ilvl w:val="0"/>
          <w:numId w:val="1"/>
        </w:numPr>
        <w:spacing w:after="0"/>
        <w:rPr>
          <w:rFonts w:ascii="Georgia" w:hAnsi="Georgia" w:cs="Georgia"/>
          <w:b/>
          <w:bCs/>
          <w:sz w:val="24"/>
          <w:szCs w:val="24"/>
        </w:rPr>
      </w:pPr>
      <w:r>
        <w:rPr>
          <w:rFonts w:ascii="Georgia" w:hAnsi="Georgia" w:cs="Georgia"/>
          <w:b/>
          <w:bCs/>
          <w:sz w:val="24"/>
          <w:szCs w:val="24"/>
        </w:rPr>
        <w:t xml:space="preserve">Appointments, </w:t>
      </w:r>
      <w:r w:rsidR="00CF0A62">
        <w:rPr>
          <w:rFonts w:ascii="Georgia" w:hAnsi="Georgia" w:cs="Georgia"/>
          <w:b/>
          <w:bCs/>
          <w:sz w:val="24"/>
          <w:szCs w:val="24"/>
        </w:rPr>
        <w:t>Nominations</w:t>
      </w:r>
      <w:r>
        <w:rPr>
          <w:rFonts w:ascii="Georgia" w:hAnsi="Georgia" w:cs="Georgia"/>
          <w:b/>
          <w:bCs/>
          <w:sz w:val="24"/>
          <w:szCs w:val="24"/>
        </w:rPr>
        <w:t>,</w:t>
      </w:r>
      <w:r w:rsidR="00CF0A62">
        <w:rPr>
          <w:rFonts w:ascii="Georgia" w:hAnsi="Georgia" w:cs="Georgia"/>
          <w:b/>
          <w:bCs/>
          <w:sz w:val="24"/>
          <w:szCs w:val="24"/>
        </w:rPr>
        <w:t xml:space="preserve"> an</w:t>
      </w:r>
      <w:r w:rsidR="00787B8C">
        <w:rPr>
          <w:rFonts w:ascii="Georgia" w:hAnsi="Georgia" w:cs="Georgia"/>
          <w:b/>
          <w:bCs/>
          <w:sz w:val="24"/>
          <w:szCs w:val="24"/>
        </w:rPr>
        <w:t>d Elections</w:t>
      </w:r>
    </w:p>
    <w:p w14:paraId="6E0F3CA2" w14:textId="1C3CA15A" w:rsidR="00374230" w:rsidRPr="00374230" w:rsidRDefault="00374230" w:rsidP="00374230">
      <w:pPr>
        <w:pStyle w:val="ListParagraph"/>
        <w:numPr>
          <w:ilvl w:val="0"/>
          <w:numId w:val="12"/>
        </w:numPr>
        <w:rPr>
          <w:rFonts w:cs="Georgia"/>
          <w:bCs/>
          <w:sz w:val="24"/>
          <w:szCs w:val="24"/>
        </w:rPr>
      </w:pPr>
      <w:r w:rsidRPr="00374230">
        <w:rPr>
          <w:rFonts w:cs="Georgia"/>
          <w:bCs/>
          <w:sz w:val="24"/>
          <w:szCs w:val="24"/>
        </w:rPr>
        <w:t xml:space="preserve">Senator of Year Award Nomination Speeches </w:t>
      </w:r>
    </w:p>
    <w:p w14:paraId="4A2A366B" w14:textId="2713BD75" w:rsidR="00F670E8" w:rsidRDefault="001649B6" w:rsidP="00F670E8">
      <w:pPr>
        <w:pStyle w:val="ListParagraph"/>
        <w:numPr>
          <w:ilvl w:val="0"/>
          <w:numId w:val="11"/>
        </w:numPr>
        <w:rPr>
          <w:rFonts w:cs="Georgia"/>
          <w:bCs/>
          <w:sz w:val="24"/>
          <w:szCs w:val="24"/>
        </w:rPr>
      </w:pPr>
      <w:r>
        <w:rPr>
          <w:rFonts w:cs="Georgia"/>
          <w:bCs/>
          <w:sz w:val="24"/>
          <w:szCs w:val="24"/>
        </w:rPr>
        <w:t>Senator</w:t>
      </w:r>
      <w:r w:rsidR="00F670E8">
        <w:rPr>
          <w:rFonts w:cs="Georgia"/>
          <w:bCs/>
          <w:sz w:val="24"/>
          <w:szCs w:val="24"/>
        </w:rPr>
        <w:t xml:space="preserve"> Cassidy Cook (Boone) </w:t>
      </w:r>
    </w:p>
    <w:p w14:paraId="4DA3DD9D" w14:textId="3D05CDA2" w:rsidR="00F670E8" w:rsidRDefault="00F670E8" w:rsidP="00F670E8">
      <w:pPr>
        <w:pStyle w:val="ListParagraph"/>
        <w:numPr>
          <w:ilvl w:val="0"/>
          <w:numId w:val="11"/>
        </w:numPr>
        <w:rPr>
          <w:rFonts w:cs="Georgia"/>
          <w:bCs/>
          <w:sz w:val="24"/>
          <w:szCs w:val="24"/>
        </w:rPr>
      </w:pPr>
      <w:r>
        <w:rPr>
          <w:rFonts w:cs="Georgia"/>
          <w:bCs/>
          <w:sz w:val="24"/>
          <w:szCs w:val="24"/>
        </w:rPr>
        <w:t xml:space="preserve">Senator Clay Smith (Gairhan) </w:t>
      </w:r>
    </w:p>
    <w:p w14:paraId="331A49A8" w14:textId="7AA6D249" w:rsidR="00F670E8" w:rsidRDefault="00F670E8" w:rsidP="00F670E8">
      <w:pPr>
        <w:pStyle w:val="ListParagraph"/>
        <w:numPr>
          <w:ilvl w:val="0"/>
          <w:numId w:val="11"/>
        </w:numPr>
        <w:rPr>
          <w:rFonts w:cs="Georgia"/>
          <w:bCs/>
          <w:sz w:val="24"/>
          <w:szCs w:val="24"/>
        </w:rPr>
      </w:pPr>
      <w:r>
        <w:rPr>
          <w:rFonts w:cs="Georgia"/>
          <w:bCs/>
          <w:sz w:val="24"/>
          <w:szCs w:val="24"/>
        </w:rPr>
        <w:t xml:space="preserve">Senator Caroline Dallas (Pinkerton) </w:t>
      </w:r>
    </w:p>
    <w:p w14:paraId="19F22CA1" w14:textId="1A6527CE" w:rsidR="00F670E8" w:rsidRDefault="00F670E8" w:rsidP="00F670E8">
      <w:pPr>
        <w:pStyle w:val="ListParagraph"/>
        <w:numPr>
          <w:ilvl w:val="0"/>
          <w:numId w:val="11"/>
        </w:numPr>
        <w:rPr>
          <w:rFonts w:cs="Georgia"/>
          <w:bCs/>
          <w:sz w:val="24"/>
          <w:szCs w:val="24"/>
        </w:rPr>
      </w:pPr>
      <w:r>
        <w:rPr>
          <w:rFonts w:cs="Georgia"/>
          <w:bCs/>
          <w:sz w:val="24"/>
          <w:szCs w:val="24"/>
        </w:rPr>
        <w:t>Senator Allison Barnett (Thor</w:t>
      </w:r>
      <w:r w:rsidR="00B6583B">
        <w:rPr>
          <w:rFonts w:cs="Georgia"/>
          <w:bCs/>
          <w:sz w:val="24"/>
          <w:szCs w:val="24"/>
        </w:rPr>
        <w:t>n</w:t>
      </w:r>
      <w:r>
        <w:rPr>
          <w:rFonts w:cs="Georgia"/>
          <w:bCs/>
          <w:sz w:val="24"/>
          <w:szCs w:val="24"/>
        </w:rPr>
        <w:t>t</w:t>
      </w:r>
      <w:r w:rsidR="00B6583B">
        <w:rPr>
          <w:rFonts w:cs="Georgia"/>
          <w:bCs/>
          <w:sz w:val="24"/>
          <w:szCs w:val="24"/>
        </w:rPr>
        <w:t xml:space="preserve">on/Sebree) </w:t>
      </w:r>
      <w:r>
        <w:rPr>
          <w:rFonts w:cs="Georgia"/>
          <w:bCs/>
          <w:sz w:val="24"/>
          <w:szCs w:val="24"/>
        </w:rPr>
        <w:t xml:space="preserve"> </w:t>
      </w:r>
    </w:p>
    <w:p w14:paraId="6CDE2464" w14:textId="3E53D68D" w:rsidR="00F670E8" w:rsidRDefault="00F670E8" w:rsidP="00F670E8">
      <w:pPr>
        <w:pStyle w:val="ListParagraph"/>
        <w:numPr>
          <w:ilvl w:val="0"/>
          <w:numId w:val="11"/>
        </w:numPr>
        <w:rPr>
          <w:rFonts w:cs="Georgia"/>
          <w:bCs/>
          <w:sz w:val="24"/>
          <w:szCs w:val="24"/>
        </w:rPr>
      </w:pPr>
      <w:r>
        <w:rPr>
          <w:rFonts w:cs="Georgia"/>
          <w:bCs/>
          <w:sz w:val="24"/>
          <w:szCs w:val="24"/>
        </w:rPr>
        <w:t xml:space="preserve">Senator Jesse Kloss (Moudy) </w:t>
      </w:r>
    </w:p>
    <w:p w14:paraId="70BDD9A7" w14:textId="7A8126AB" w:rsidR="00F670E8" w:rsidRDefault="00F670E8" w:rsidP="00F670E8">
      <w:pPr>
        <w:pStyle w:val="ListParagraph"/>
        <w:numPr>
          <w:ilvl w:val="0"/>
          <w:numId w:val="11"/>
        </w:numPr>
        <w:rPr>
          <w:rFonts w:cs="Georgia"/>
          <w:bCs/>
          <w:sz w:val="24"/>
          <w:szCs w:val="24"/>
        </w:rPr>
      </w:pPr>
      <w:r>
        <w:rPr>
          <w:rFonts w:cs="Georgia"/>
          <w:bCs/>
          <w:sz w:val="24"/>
          <w:szCs w:val="24"/>
        </w:rPr>
        <w:t xml:space="preserve">Senator Drake Moudy </w:t>
      </w:r>
      <w:r w:rsidR="00B6583B">
        <w:rPr>
          <w:rFonts w:cs="Georgia"/>
          <w:bCs/>
          <w:sz w:val="24"/>
          <w:szCs w:val="24"/>
        </w:rPr>
        <w:t>(</w:t>
      </w:r>
      <w:r w:rsidR="00221605">
        <w:rPr>
          <w:rFonts w:cs="Georgia"/>
          <w:bCs/>
          <w:sz w:val="24"/>
          <w:szCs w:val="24"/>
        </w:rPr>
        <w:t xml:space="preserve">Bradshaw) </w:t>
      </w:r>
    </w:p>
    <w:p w14:paraId="315AB4DE" w14:textId="5439808F" w:rsidR="00F670E8" w:rsidRDefault="00F670E8" w:rsidP="00F670E8">
      <w:pPr>
        <w:pStyle w:val="ListParagraph"/>
        <w:numPr>
          <w:ilvl w:val="0"/>
          <w:numId w:val="11"/>
        </w:numPr>
        <w:rPr>
          <w:rFonts w:cs="Georgia"/>
          <w:bCs/>
          <w:sz w:val="24"/>
          <w:szCs w:val="24"/>
        </w:rPr>
      </w:pPr>
      <w:r>
        <w:rPr>
          <w:rFonts w:cs="Georgia"/>
          <w:bCs/>
          <w:sz w:val="24"/>
          <w:szCs w:val="24"/>
        </w:rPr>
        <w:t xml:space="preserve">Senator Kianna Sarvestani (Cook) </w:t>
      </w:r>
    </w:p>
    <w:p w14:paraId="22AE97F8" w14:textId="1F08CFF3" w:rsidR="00F670E8" w:rsidRDefault="00F670E8" w:rsidP="00F670E8">
      <w:pPr>
        <w:pStyle w:val="ListParagraph"/>
        <w:numPr>
          <w:ilvl w:val="0"/>
          <w:numId w:val="11"/>
        </w:numPr>
        <w:rPr>
          <w:rFonts w:cs="Georgia"/>
          <w:bCs/>
          <w:sz w:val="24"/>
          <w:szCs w:val="24"/>
        </w:rPr>
      </w:pPr>
      <w:r>
        <w:rPr>
          <w:rFonts w:cs="Georgia"/>
          <w:bCs/>
          <w:sz w:val="24"/>
          <w:szCs w:val="24"/>
        </w:rPr>
        <w:t xml:space="preserve">Senator Amarchi Onyebueke (Seebree) </w:t>
      </w:r>
    </w:p>
    <w:p w14:paraId="7744C466" w14:textId="261D8445" w:rsidR="00374230" w:rsidRPr="00374230" w:rsidRDefault="00374230" w:rsidP="00374230">
      <w:pPr>
        <w:pStyle w:val="ListParagraph"/>
        <w:numPr>
          <w:ilvl w:val="0"/>
          <w:numId w:val="12"/>
        </w:numPr>
        <w:rPr>
          <w:rFonts w:cs="Georgia"/>
          <w:bCs/>
          <w:sz w:val="24"/>
          <w:szCs w:val="24"/>
        </w:rPr>
      </w:pPr>
      <w:r>
        <w:rPr>
          <w:rFonts w:cs="Georgia"/>
          <w:bCs/>
          <w:sz w:val="24"/>
          <w:szCs w:val="24"/>
        </w:rPr>
        <w:t xml:space="preserve">Senator of the Year Voting </w:t>
      </w:r>
    </w:p>
    <w:p w14:paraId="5568018A" w14:textId="1D0BBF80" w:rsidR="00374230" w:rsidRDefault="00CF0A62" w:rsidP="00374230">
      <w:pPr>
        <w:pStyle w:val="ListParagraph"/>
        <w:numPr>
          <w:ilvl w:val="0"/>
          <w:numId w:val="1"/>
        </w:numPr>
        <w:spacing w:after="0"/>
        <w:rPr>
          <w:rFonts w:ascii="Georgia" w:hAnsi="Georgia" w:cs="Georgia"/>
          <w:b/>
          <w:bCs/>
          <w:sz w:val="24"/>
          <w:szCs w:val="24"/>
        </w:rPr>
      </w:pPr>
      <w:r>
        <w:rPr>
          <w:rFonts w:ascii="Georgia" w:hAnsi="Georgia" w:cs="Georgia"/>
          <w:b/>
          <w:bCs/>
          <w:sz w:val="24"/>
          <w:szCs w:val="24"/>
        </w:rPr>
        <w:t>Public Comment (3 at 2 minutes each)</w:t>
      </w:r>
    </w:p>
    <w:p w14:paraId="66BE55E8" w14:textId="20926C08" w:rsidR="00374230" w:rsidRPr="00374230" w:rsidRDefault="00374230" w:rsidP="00374230">
      <w:pPr>
        <w:pStyle w:val="ListParagraph"/>
        <w:numPr>
          <w:ilvl w:val="0"/>
          <w:numId w:val="13"/>
        </w:numPr>
        <w:rPr>
          <w:rFonts w:cs="Georgia"/>
          <w:bCs/>
          <w:sz w:val="24"/>
          <w:szCs w:val="24"/>
        </w:rPr>
      </w:pPr>
      <w:r>
        <w:rPr>
          <w:rFonts w:cs="Georgia"/>
          <w:bCs/>
          <w:sz w:val="24"/>
          <w:szCs w:val="24"/>
        </w:rPr>
        <w:t xml:space="preserve">Maria Calderon—If you want to help with voting for Washington County, reach out to her. </w:t>
      </w:r>
    </w:p>
    <w:p w14:paraId="3D92BF3C" w14:textId="77777777" w:rsidR="009F0A99" w:rsidRDefault="00CF0A62" w:rsidP="009F0A99">
      <w:pPr>
        <w:pStyle w:val="ListParagraph"/>
        <w:numPr>
          <w:ilvl w:val="0"/>
          <w:numId w:val="1"/>
        </w:numPr>
        <w:rPr>
          <w:rFonts w:ascii="Georgia" w:hAnsi="Georgia" w:cs="Georgia"/>
          <w:bCs/>
          <w:sz w:val="24"/>
          <w:szCs w:val="24"/>
        </w:rPr>
      </w:pPr>
      <w:r w:rsidRPr="0081236D">
        <w:rPr>
          <w:rFonts w:ascii="Georgia" w:hAnsi="Georgia" w:cs="Georgia"/>
          <w:b/>
          <w:bCs/>
          <w:sz w:val="24"/>
          <w:szCs w:val="24"/>
        </w:rPr>
        <w:t>Old Business</w:t>
      </w:r>
      <w:r w:rsidR="00580F90" w:rsidRPr="0081236D">
        <w:rPr>
          <w:rFonts w:ascii="Georgia" w:hAnsi="Georgia" w:cs="Georgia"/>
          <w:bCs/>
          <w:sz w:val="24"/>
          <w:szCs w:val="24"/>
        </w:rPr>
        <w:t xml:space="preserve"> </w:t>
      </w:r>
    </w:p>
    <w:p w14:paraId="41BF3099" w14:textId="77777777" w:rsidR="00F05085" w:rsidRDefault="00F05085" w:rsidP="00F05085">
      <w:pPr>
        <w:pStyle w:val="ListParagraph"/>
        <w:numPr>
          <w:ilvl w:val="1"/>
          <w:numId w:val="1"/>
        </w:numPr>
        <w:rPr>
          <w:rFonts w:ascii="Georgia" w:hAnsi="Georgia" w:cs="Georgia"/>
          <w:bCs/>
          <w:sz w:val="24"/>
          <w:szCs w:val="24"/>
        </w:rPr>
      </w:pPr>
      <w:r>
        <w:rPr>
          <w:rFonts w:ascii="Georgia" w:hAnsi="Georgia" w:cs="Georgia"/>
          <w:bCs/>
          <w:sz w:val="24"/>
          <w:szCs w:val="24"/>
        </w:rPr>
        <w:t xml:space="preserve">ASG Senate Bill No. 10 - </w:t>
      </w:r>
      <w:r w:rsidRPr="004A3CAC">
        <w:rPr>
          <w:rFonts w:ascii="Georgia" w:hAnsi="Georgia" w:cs="Georgia"/>
          <w:bCs/>
          <w:sz w:val="24"/>
          <w:szCs w:val="24"/>
        </w:rPr>
        <w:t>Senate Bill to Fund a Bus Shelter in Remote Lot 99</w:t>
      </w:r>
    </w:p>
    <w:p w14:paraId="2C472994" w14:textId="04F5CC5A" w:rsidR="00374230" w:rsidRDefault="00F05085" w:rsidP="00374230">
      <w:pPr>
        <w:pStyle w:val="ListParagraph"/>
        <w:numPr>
          <w:ilvl w:val="2"/>
          <w:numId w:val="1"/>
        </w:numPr>
        <w:rPr>
          <w:rFonts w:ascii="Georgia" w:hAnsi="Georgia" w:cs="Georgia"/>
          <w:bCs/>
          <w:sz w:val="24"/>
          <w:szCs w:val="24"/>
        </w:rPr>
      </w:pPr>
      <w:r>
        <w:rPr>
          <w:rFonts w:ascii="Georgia" w:hAnsi="Georgia" w:cs="Georgia"/>
          <w:bCs/>
          <w:sz w:val="24"/>
          <w:szCs w:val="24"/>
        </w:rPr>
        <w:t xml:space="preserve">Authored by </w:t>
      </w:r>
      <w:r>
        <w:rPr>
          <w:rFonts w:ascii="Georgia" w:hAnsi="Georgia"/>
          <w:sz w:val="24"/>
          <w:szCs w:val="24"/>
        </w:rPr>
        <w:t>Senator Kianna Sarvestani, Senator Cade Carlisle, Senator Ryan Panyard</w:t>
      </w:r>
    </w:p>
    <w:p w14:paraId="64AD5649" w14:textId="69E33FF4" w:rsidR="00374230" w:rsidRDefault="00374230" w:rsidP="00374230">
      <w:pPr>
        <w:pStyle w:val="ListParagraph"/>
        <w:numPr>
          <w:ilvl w:val="0"/>
          <w:numId w:val="14"/>
        </w:numPr>
        <w:rPr>
          <w:rFonts w:cs="Georgia"/>
          <w:bCs/>
          <w:sz w:val="24"/>
          <w:szCs w:val="24"/>
        </w:rPr>
      </w:pPr>
      <w:r>
        <w:rPr>
          <w:rFonts w:cs="Georgia"/>
          <w:bCs/>
          <w:sz w:val="24"/>
          <w:szCs w:val="24"/>
        </w:rPr>
        <w:t xml:space="preserve">Allocations Committee Report—supports this. </w:t>
      </w:r>
    </w:p>
    <w:p w14:paraId="397F761E" w14:textId="1B418463" w:rsidR="00374230" w:rsidRDefault="00374230" w:rsidP="00374230">
      <w:pPr>
        <w:pStyle w:val="ListParagraph"/>
        <w:numPr>
          <w:ilvl w:val="0"/>
          <w:numId w:val="14"/>
        </w:numPr>
        <w:rPr>
          <w:rFonts w:cs="Georgia"/>
          <w:bCs/>
          <w:sz w:val="24"/>
          <w:szCs w:val="24"/>
        </w:rPr>
      </w:pPr>
      <w:r>
        <w:rPr>
          <w:rFonts w:cs="Georgia"/>
          <w:bCs/>
          <w:sz w:val="24"/>
          <w:szCs w:val="24"/>
        </w:rPr>
        <w:t xml:space="preserve">Infrastructure Committee Report—everyone supports this and the entire committee helped develop this. </w:t>
      </w:r>
    </w:p>
    <w:p w14:paraId="3B80939F" w14:textId="3A669485" w:rsidR="00374230" w:rsidRDefault="000E0F4C" w:rsidP="00374230">
      <w:pPr>
        <w:pStyle w:val="ListParagraph"/>
        <w:numPr>
          <w:ilvl w:val="0"/>
          <w:numId w:val="14"/>
        </w:numPr>
        <w:rPr>
          <w:rFonts w:cs="Georgia"/>
          <w:bCs/>
          <w:sz w:val="24"/>
          <w:szCs w:val="24"/>
        </w:rPr>
      </w:pPr>
      <w:r>
        <w:rPr>
          <w:rFonts w:cs="Georgia"/>
          <w:bCs/>
          <w:sz w:val="24"/>
          <w:szCs w:val="24"/>
        </w:rPr>
        <w:lastRenderedPageBreak/>
        <w:t xml:space="preserve">Authors recapped that we will be helping pay for part of this and that the plaque will say that ASG Senate funded the bus shelters. </w:t>
      </w:r>
    </w:p>
    <w:p w14:paraId="4C653C8D" w14:textId="345FE223" w:rsidR="00E747DE" w:rsidRPr="00374230" w:rsidRDefault="00E747DE" w:rsidP="00374230">
      <w:pPr>
        <w:pStyle w:val="ListParagraph"/>
        <w:numPr>
          <w:ilvl w:val="0"/>
          <w:numId w:val="14"/>
        </w:numPr>
        <w:rPr>
          <w:rFonts w:cs="Georgia"/>
          <w:bCs/>
          <w:sz w:val="24"/>
          <w:szCs w:val="24"/>
        </w:rPr>
      </w:pPr>
      <w:r>
        <w:rPr>
          <w:rFonts w:cs="Georgia"/>
          <w:bCs/>
          <w:sz w:val="24"/>
          <w:szCs w:val="24"/>
        </w:rPr>
        <w:t xml:space="preserve">Vote Count: </w:t>
      </w:r>
      <w:r w:rsidR="00864FDF">
        <w:rPr>
          <w:rFonts w:cs="Georgia"/>
          <w:bCs/>
          <w:sz w:val="24"/>
          <w:szCs w:val="24"/>
        </w:rPr>
        <w:t xml:space="preserve">45 yes, 0 no, pass. </w:t>
      </w:r>
    </w:p>
    <w:p w14:paraId="59058081" w14:textId="77777777" w:rsidR="00F05085" w:rsidRPr="004A3CAC" w:rsidRDefault="00F05085" w:rsidP="00F05085">
      <w:pPr>
        <w:pStyle w:val="ListParagraph"/>
        <w:numPr>
          <w:ilvl w:val="2"/>
          <w:numId w:val="1"/>
        </w:numPr>
        <w:rPr>
          <w:rFonts w:ascii="Georgia" w:hAnsi="Georgia" w:cs="Georgia"/>
          <w:bCs/>
          <w:sz w:val="24"/>
          <w:szCs w:val="24"/>
        </w:rPr>
      </w:pPr>
      <w:r>
        <w:rPr>
          <w:rFonts w:ascii="Georgia" w:hAnsi="Georgia"/>
          <w:sz w:val="24"/>
          <w:szCs w:val="24"/>
        </w:rPr>
        <w:t>Sponsored by Senator Cassidy Cook, Senator Collin Petigna, Senator Mateo Lopez, Senator Luke Turner. Senator Zane Lovell, Senator Caroline Dallas, Senator Jake Stewart, Senator Blaine Fielder, Senator Austin Overton, Senator Christopher Pardun</w:t>
      </w:r>
    </w:p>
    <w:p w14:paraId="431FBD9D" w14:textId="77777777" w:rsidR="00F05085" w:rsidRDefault="00F05085" w:rsidP="00F05085">
      <w:pPr>
        <w:pStyle w:val="ListParagraph"/>
        <w:numPr>
          <w:ilvl w:val="1"/>
          <w:numId w:val="1"/>
        </w:numPr>
        <w:rPr>
          <w:rFonts w:ascii="Georgia" w:hAnsi="Georgia" w:cs="Georgia"/>
          <w:bCs/>
          <w:sz w:val="24"/>
          <w:szCs w:val="24"/>
        </w:rPr>
      </w:pPr>
      <w:r>
        <w:rPr>
          <w:rFonts w:ascii="Georgia" w:hAnsi="Georgia" w:cs="Georgia"/>
          <w:bCs/>
          <w:sz w:val="24"/>
          <w:szCs w:val="24"/>
        </w:rPr>
        <w:t xml:space="preserve">ASG Senate Resolution No. 15 - </w:t>
      </w:r>
      <w:r w:rsidRPr="004A3CAC">
        <w:rPr>
          <w:rFonts w:ascii="Georgia" w:hAnsi="Georgia" w:cs="Georgia"/>
          <w:bCs/>
          <w:sz w:val="24"/>
          <w:szCs w:val="24"/>
        </w:rPr>
        <w:t>A Resolution to Support Zero Waste and Carbon Neutrality</w:t>
      </w:r>
    </w:p>
    <w:p w14:paraId="15FEADF4" w14:textId="24D12829" w:rsidR="004F76A4" w:rsidRDefault="00F05085" w:rsidP="004F76A4">
      <w:pPr>
        <w:pStyle w:val="ListParagraph"/>
        <w:numPr>
          <w:ilvl w:val="2"/>
          <w:numId w:val="1"/>
        </w:numPr>
        <w:rPr>
          <w:rFonts w:ascii="Georgia" w:hAnsi="Georgia" w:cs="Georgia"/>
          <w:bCs/>
          <w:sz w:val="24"/>
          <w:szCs w:val="24"/>
        </w:rPr>
      </w:pPr>
      <w:r>
        <w:rPr>
          <w:rFonts w:ascii="Georgia" w:hAnsi="Georgia" w:cs="Georgia"/>
          <w:bCs/>
          <w:sz w:val="24"/>
          <w:szCs w:val="24"/>
        </w:rPr>
        <w:t xml:space="preserve">Authored by </w:t>
      </w:r>
      <w:r w:rsidRPr="004A3CAC">
        <w:rPr>
          <w:rFonts w:ascii="Georgia" w:hAnsi="Georgia" w:cs="Georgia"/>
          <w:bCs/>
          <w:sz w:val="24"/>
          <w:szCs w:val="24"/>
        </w:rPr>
        <w:t>Senator Allison Barnett, Director of Sustainability Trent Scaccia</w:t>
      </w:r>
    </w:p>
    <w:p w14:paraId="06FE7654" w14:textId="329829F9" w:rsidR="004F76A4" w:rsidRDefault="004F76A4" w:rsidP="004F76A4">
      <w:pPr>
        <w:pStyle w:val="ListParagraph"/>
        <w:numPr>
          <w:ilvl w:val="0"/>
          <w:numId w:val="16"/>
        </w:numPr>
        <w:rPr>
          <w:rFonts w:cs="Georgia"/>
          <w:bCs/>
          <w:sz w:val="24"/>
          <w:szCs w:val="24"/>
        </w:rPr>
      </w:pPr>
      <w:r>
        <w:rPr>
          <w:rFonts w:cs="Georgia"/>
          <w:bCs/>
          <w:sz w:val="24"/>
          <w:szCs w:val="24"/>
        </w:rPr>
        <w:t xml:space="preserve">Campus Life Committee: pass it to promote zero waste. </w:t>
      </w:r>
    </w:p>
    <w:p w14:paraId="025FDC6E" w14:textId="15701D9B" w:rsidR="004F76A4" w:rsidRDefault="004F76A4" w:rsidP="004F76A4">
      <w:pPr>
        <w:pStyle w:val="ListParagraph"/>
        <w:numPr>
          <w:ilvl w:val="0"/>
          <w:numId w:val="16"/>
        </w:numPr>
        <w:rPr>
          <w:rFonts w:cs="Georgia"/>
          <w:bCs/>
          <w:sz w:val="24"/>
          <w:szCs w:val="24"/>
        </w:rPr>
      </w:pPr>
      <w:r>
        <w:rPr>
          <w:rFonts w:cs="Georgia"/>
          <w:bCs/>
          <w:sz w:val="24"/>
          <w:szCs w:val="24"/>
        </w:rPr>
        <w:t xml:space="preserve">Authors discussed the importance of reaching the midterm goals and how this helps accomplish the united voice between UASC and students. </w:t>
      </w:r>
    </w:p>
    <w:p w14:paraId="092C846D" w14:textId="0BE0F728" w:rsidR="004F76A4" w:rsidRDefault="004F76A4" w:rsidP="004F76A4">
      <w:pPr>
        <w:pStyle w:val="ListParagraph"/>
        <w:numPr>
          <w:ilvl w:val="0"/>
          <w:numId w:val="16"/>
        </w:numPr>
        <w:rPr>
          <w:rFonts w:cs="Georgia"/>
          <w:bCs/>
          <w:sz w:val="24"/>
          <w:szCs w:val="24"/>
        </w:rPr>
      </w:pPr>
      <w:r>
        <w:rPr>
          <w:rFonts w:cs="Georgia"/>
          <w:bCs/>
          <w:sz w:val="24"/>
          <w:szCs w:val="24"/>
        </w:rPr>
        <w:t xml:space="preserve">Questions were answered regarding how we know what emissions we are reducing and what the plan is to address them. </w:t>
      </w:r>
    </w:p>
    <w:p w14:paraId="50767DCA" w14:textId="5D731F12" w:rsidR="004F76A4" w:rsidRPr="004F76A4" w:rsidRDefault="004F76A4" w:rsidP="004F76A4">
      <w:pPr>
        <w:pStyle w:val="ListParagraph"/>
        <w:numPr>
          <w:ilvl w:val="0"/>
          <w:numId w:val="16"/>
        </w:numPr>
        <w:rPr>
          <w:rFonts w:cs="Georgia"/>
          <w:bCs/>
          <w:sz w:val="24"/>
          <w:szCs w:val="24"/>
        </w:rPr>
      </w:pPr>
      <w:r>
        <w:rPr>
          <w:rFonts w:cs="Georgia"/>
          <w:bCs/>
          <w:sz w:val="24"/>
          <w:szCs w:val="24"/>
        </w:rPr>
        <w:t xml:space="preserve">Vote Count: </w:t>
      </w:r>
      <w:r w:rsidR="00864FDF">
        <w:rPr>
          <w:rFonts w:cs="Georgia"/>
          <w:bCs/>
          <w:sz w:val="24"/>
          <w:szCs w:val="24"/>
        </w:rPr>
        <w:t xml:space="preserve">44 yes, 1 no, pass. </w:t>
      </w:r>
    </w:p>
    <w:p w14:paraId="02B7EC73" w14:textId="77777777" w:rsidR="00F05085" w:rsidRDefault="00F05085" w:rsidP="00F05085">
      <w:pPr>
        <w:pStyle w:val="ListParagraph"/>
        <w:numPr>
          <w:ilvl w:val="2"/>
          <w:numId w:val="1"/>
        </w:numPr>
        <w:rPr>
          <w:rFonts w:ascii="Georgia" w:hAnsi="Georgia" w:cs="Georgia"/>
          <w:bCs/>
          <w:sz w:val="24"/>
          <w:szCs w:val="24"/>
        </w:rPr>
      </w:pPr>
      <w:r>
        <w:rPr>
          <w:rFonts w:ascii="Georgia" w:hAnsi="Georgia" w:cs="Georgia"/>
          <w:bCs/>
          <w:sz w:val="24"/>
          <w:szCs w:val="24"/>
        </w:rPr>
        <w:t>Sponsored by</w:t>
      </w:r>
    </w:p>
    <w:p w14:paraId="64F69D77" w14:textId="77777777" w:rsidR="00F05085" w:rsidRDefault="00F05085" w:rsidP="00F05085">
      <w:pPr>
        <w:pStyle w:val="ListParagraph"/>
        <w:numPr>
          <w:ilvl w:val="1"/>
          <w:numId w:val="1"/>
        </w:numPr>
        <w:rPr>
          <w:rFonts w:ascii="Georgia" w:hAnsi="Georgia" w:cs="Georgia"/>
          <w:bCs/>
          <w:sz w:val="24"/>
          <w:szCs w:val="24"/>
        </w:rPr>
      </w:pPr>
      <w:r>
        <w:rPr>
          <w:rFonts w:ascii="Georgia" w:hAnsi="Georgia" w:cs="Georgia"/>
          <w:bCs/>
          <w:sz w:val="24"/>
          <w:szCs w:val="24"/>
        </w:rPr>
        <w:t xml:space="preserve">ASG Senate Resolution No. 16 - </w:t>
      </w:r>
      <w:r w:rsidRPr="004A3CAC">
        <w:rPr>
          <w:rFonts w:ascii="Georgia" w:hAnsi="Georgia" w:cs="Georgia"/>
          <w:bCs/>
          <w:sz w:val="24"/>
          <w:szCs w:val="24"/>
        </w:rPr>
        <w:t>A Resolution to Support the Razorback Action Group in Combating the Opioid Epidemic</w:t>
      </w:r>
    </w:p>
    <w:p w14:paraId="6403C615" w14:textId="77777777" w:rsidR="00F05085" w:rsidRDefault="00F05085" w:rsidP="00F05085">
      <w:pPr>
        <w:pStyle w:val="ListParagraph"/>
        <w:numPr>
          <w:ilvl w:val="2"/>
          <w:numId w:val="1"/>
        </w:numPr>
        <w:rPr>
          <w:rFonts w:ascii="Georgia" w:hAnsi="Georgia" w:cs="Georgia"/>
          <w:bCs/>
          <w:sz w:val="24"/>
          <w:szCs w:val="24"/>
        </w:rPr>
      </w:pPr>
      <w:r>
        <w:rPr>
          <w:rFonts w:ascii="Georgia" w:hAnsi="Georgia" w:cs="Georgia"/>
          <w:bCs/>
          <w:sz w:val="24"/>
          <w:szCs w:val="24"/>
        </w:rPr>
        <w:t xml:space="preserve">Authored by </w:t>
      </w:r>
      <w:r w:rsidRPr="004A3CAC">
        <w:rPr>
          <w:rFonts w:ascii="Georgia" w:hAnsi="Georgia" w:cs="Georgia"/>
          <w:bCs/>
          <w:sz w:val="24"/>
          <w:szCs w:val="24"/>
        </w:rPr>
        <w:t>Senator Jesse Kloss, Senator Drake Moudy, Director of the Associate Member Program Maria Calderon, Director of External Relations Trevor Villines</w:t>
      </w:r>
    </w:p>
    <w:p w14:paraId="2F73C03E" w14:textId="7202C72D" w:rsidR="00DE3428" w:rsidRDefault="00DE3428" w:rsidP="00DE3428">
      <w:pPr>
        <w:pStyle w:val="ListParagraph"/>
        <w:numPr>
          <w:ilvl w:val="0"/>
          <w:numId w:val="17"/>
        </w:numPr>
        <w:rPr>
          <w:rFonts w:cs="Georgia"/>
          <w:bCs/>
          <w:sz w:val="24"/>
          <w:szCs w:val="24"/>
        </w:rPr>
      </w:pPr>
      <w:r>
        <w:rPr>
          <w:rFonts w:cs="Georgia"/>
          <w:bCs/>
          <w:sz w:val="24"/>
          <w:szCs w:val="24"/>
        </w:rPr>
        <w:t xml:space="preserve">Campus Life Committee: supports it. </w:t>
      </w:r>
    </w:p>
    <w:p w14:paraId="55888929" w14:textId="6FA00F04" w:rsidR="00DE3428" w:rsidRDefault="00DE3428" w:rsidP="00DE3428">
      <w:pPr>
        <w:pStyle w:val="ListParagraph"/>
        <w:numPr>
          <w:ilvl w:val="0"/>
          <w:numId w:val="17"/>
        </w:numPr>
        <w:rPr>
          <w:rFonts w:cs="Georgia"/>
          <w:bCs/>
          <w:sz w:val="24"/>
          <w:szCs w:val="24"/>
        </w:rPr>
      </w:pPr>
      <w:r>
        <w:rPr>
          <w:rFonts w:cs="Georgia"/>
          <w:bCs/>
          <w:sz w:val="24"/>
          <w:szCs w:val="24"/>
        </w:rPr>
        <w:t xml:space="preserve">Authors re-identified the need to support this and that we have had 2 deaths on campus do to issues with this. </w:t>
      </w:r>
    </w:p>
    <w:p w14:paraId="2ED97CBB" w14:textId="400888CB" w:rsidR="00BF2817" w:rsidRPr="00DE3428" w:rsidRDefault="00BF2817" w:rsidP="00DE3428">
      <w:pPr>
        <w:pStyle w:val="ListParagraph"/>
        <w:numPr>
          <w:ilvl w:val="0"/>
          <w:numId w:val="17"/>
        </w:numPr>
        <w:rPr>
          <w:rFonts w:cs="Georgia"/>
          <w:bCs/>
          <w:sz w:val="24"/>
          <w:szCs w:val="24"/>
        </w:rPr>
      </w:pPr>
      <w:r>
        <w:rPr>
          <w:rFonts w:cs="Georgia"/>
          <w:bCs/>
          <w:sz w:val="24"/>
          <w:szCs w:val="24"/>
        </w:rPr>
        <w:t>Vote by acc</w:t>
      </w:r>
      <w:r w:rsidR="00864FDF">
        <w:rPr>
          <w:rFonts w:cs="Georgia"/>
          <w:bCs/>
          <w:sz w:val="24"/>
          <w:szCs w:val="24"/>
        </w:rPr>
        <w:t xml:space="preserve">limation: passed. </w:t>
      </w:r>
    </w:p>
    <w:p w14:paraId="7FD2FB07" w14:textId="77777777" w:rsidR="00F05085" w:rsidRPr="004A3CAC" w:rsidRDefault="00F05085" w:rsidP="00F05085">
      <w:pPr>
        <w:pStyle w:val="ListParagraph"/>
        <w:numPr>
          <w:ilvl w:val="2"/>
          <w:numId w:val="1"/>
        </w:numPr>
        <w:rPr>
          <w:rFonts w:ascii="Georgia" w:hAnsi="Georgia" w:cs="Georgia"/>
          <w:bCs/>
          <w:sz w:val="24"/>
          <w:szCs w:val="24"/>
        </w:rPr>
      </w:pPr>
      <w:r>
        <w:rPr>
          <w:rFonts w:ascii="Georgia" w:hAnsi="Georgia" w:cs="Georgia"/>
          <w:bCs/>
          <w:sz w:val="24"/>
          <w:szCs w:val="24"/>
        </w:rPr>
        <w:t xml:space="preserve">Sponsored by </w:t>
      </w:r>
      <w:r>
        <w:rPr>
          <w:rFonts w:ascii="Georgia" w:hAnsi="Georgia"/>
          <w:sz w:val="24"/>
          <w:szCs w:val="24"/>
        </w:rPr>
        <w:t>Senator Christine Carroll, Senator Mateo Lopez, Senator Ben Thornton, Senator Collin Petigna, Senator Noah Bradshaw, Senator Clay Smith, Senator Warrington Sebree, Senator Garrett Dorf</w:t>
      </w:r>
    </w:p>
    <w:p w14:paraId="5BF52EDB" w14:textId="36571E97" w:rsidR="00F05085" w:rsidRPr="002F4748" w:rsidRDefault="00F05085" w:rsidP="00F05085">
      <w:pPr>
        <w:pStyle w:val="ListParagraph"/>
        <w:numPr>
          <w:ilvl w:val="1"/>
          <w:numId w:val="1"/>
        </w:numPr>
        <w:rPr>
          <w:rFonts w:ascii="Georgia" w:hAnsi="Georgia" w:cs="Georgia"/>
          <w:bCs/>
          <w:i/>
          <w:sz w:val="24"/>
          <w:szCs w:val="24"/>
        </w:rPr>
      </w:pPr>
      <w:r>
        <w:rPr>
          <w:rFonts w:ascii="Georgia" w:hAnsi="Georgia" w:cs="Georgia"/>
          <w:bCs/>
          <w:sz w:val="24"/>
          <w:szCs w:val="24"/>
        </w:rPr>
        <w:t xml:space="preserve">ASG Senate Resolution No. 17 - </w:t>
      </w:r>
      <w:r w:rsidRPr="004A3CAC">
        <w:rPr>
          <w:rFonts w:ascii="Georgia" w:hAnsi="Georgia" w:cs="Georgia"/>
          <w:bCs/>
          <w:sz w:val="24"/>
          <w:szCs w:val="24"/>
        </w:rPr>
        <w:t xml:space="preserve">A Resolution to Support the Restructuring of University Perspectives Course </w:t>
      </w:r>
      <w:r w:rsidR="001649B6" w:rsidRPr="004A3CAC">
        <w:rPr>
          <w:rFonts w:ascii="Georgia" w:hAnsi="Georgia" w:cs="Georgia"/>
          <w:bCs/>
          <w:sz w:val="24"/>
          <w:szCs w:val="24"/>
        </w:rPr>
        <w:t>into</w:t>
      </w:r>
      <w:r w:rsidRPr="004A3CAC">
        <w:rPr>
          <w:rFonts w:ascii="Georgia" w:hAnsi="Georgia" w:cs="Georgia"/>
          <w:bCs/>
          <w:sz w:val="24"/>
          <w:szCs w:val="24"/>
        </w:rPr>
        <w:t xml:space="preserve"> A Diversity Course</w:t>
      </w:r>
      <w:r w:rsidR="002F4748">
        <w:rPr>
          <w:rFonts w:ascii="Georgia" w:hAnsi="Georgia" w:cs="Georgia"/>
          <w:bCs/>
          <w:sz w:val="24"/>
          <w:szCs w:val="24"/>
        </w:rPr>
        <w:t xml:space="preserve"> (</w:t>
      </w:r>
      <w:r w:rsidR="002F4748" w:rsidRPr="002F4748">
        <w:rPr>
          <w:rFonts w:ascii="Georgia" w:hAnsi="Georgia" w:cs="Georgia"/>
          <w:bCs/>
          <w:i/>
          <w:sz w:val="24"/>
          <w:szCs w:val="24"/>
        </w:rPr>
        <w:t>extended speakers time by 2 minutes</w:t>
      </w:r>
      <w:r w:rsidR="00DD095D">
        <w:rPr>
          <w:rFonts w:ascii="Georgia" w:hAnsi="Georgia" w:cs="Georgia"/>
          <w:bCs/>
          <w:i/>
          <w:sz w:val="24"/>
          <w:szCs w:val="24"/>
        </w:rPr>
        <w:t>, extended for 2 minutes, extended by 2 minutes</w:t>
      </w:r>
      <w:r w:rsidR="002F4748" w:rsidRPr="002F4748">
        <w:rPr>
          <w:rFonts w:ascii="Georgia" w:hAnsi="Georgia" w:cs="Georgia"/>
          <w:bCs/>
          <w:i/>
          <w:sz w:val="24"/>
          <w:szCs w:val="24"/>
        </w:rPr>
        <w:t xml:space="preserve">) </w:t>
      </w:r>
    </w:p>
    <w:p w14:paraId="68137660" w14:textId="77777777" w:rsidR="00F05085" w:rsidRPr="00F546ED" w:rsidRDefault="00F05085" w:rsidP="00F05085">
      <w:pPr>
        <w:pStyle w:val="ListParagraph"/>
        <w:numPr>
          <w:ilvl w:val="2"/>
          <w:numId w:val="1"/>
        </w:numPr>
        <w:rPr>
          <w:rFonts w:ascii="Georgia" w:hAnsi="Georgia" w:cs="Georgia"/>
          <w:bCs/>
          <w:sz w:val="24"/>
          <w:szCs w:val="24"/>
        </w:rPr>
      </w:pPr>
      <w:r>
        <w:rPr>
          <w:rFonts w:ascii="Georgia" w:hAnsi="Georgia" w:cs="Georgia"/>
          <w:bCs/>
          <w:sz w:val="24"/>
          <w:szCs w:val="24"/>
        </w:rPr>
        <w:t xml:space="preserve">Authored by </w:t>
      </w:r>
      <w:r>
        <w:rPr>
          <w:rFonts w:ascii="Georgia" w:hAnsi="Georgia"/>
          <w:sz w:val="24"/>
          <w:szCs w:val="24"/>
        </w:rPr>
        <w:t>Senator Karsen Sims and ASG President Andrew Counce</w:t>
      </w:r>
    </w:p>
    <w:p w14:paraId="3D2CDCF8" w14:textId="509F7612" w:rsidR="00F546ED" w:rsidRDefault="00F546ED" w:rsidP="00F546ED">
      <w:pPr>
        <w:pStyle w:val="ListParagraph"/>
        <w:numPr>
          <w:ilvl w:val="0"/>
          <w:numId w:val="18"/>
        </w:numPr>
        <w:rPr>
          <w:rFonts w:cs="Georgia"/>
          <w:bCs/>
          <w:sz w:val="24"/>
          <w:szCs w:val="24"/>
        </w:rPr>
      </w:pPr>
      <w:r>
        <w:rPr>
          <w:rFonts w:cs="Georgia"/>
          <w:bCs/>
          <w:sz w:val="24"/>
          <w:szCs w:val="24"/>
        </w:rPr>
        <w:t xml:space="preserve">Academics Committee Report: supports it. </w:t>
      </w:r>
    </w:p>
    <w:p w14:paraId="6BBEE825" w14:textId="781BA72A" w:rsidR="00F546ED" w:rsidRDefault="00F75D92" w:rsidP="00F546ED">
      <w:pPr>
        <w:pStyle w:val="ListParagraph"/>
        <w:numPr>
          <w:ilvl w:val="0"/>
          <w:numId w:val="18"/>
        </w:numPr>
        <w:rPr>
          <w:rFonts w:cs="Georgia"/>
          <w:bCs/>
          <w:sz w:val="24"/>
          <w:szCs w:val="24"/>
        </w:rPr>
      </w:pPr>
      <w:r>
        <w:rPr>
          <w:rFonts w:cs="Georgia"/>
          <w:bCs/>
          <w:sz w:val="24"/>
          <w:szCs w:val="24"/>
        </w:rPr>
        <w:t xml:space="preserve">The goal of it is to re-structure UP and it is 10/20 students per class and UP teachers support it. The aspects of the UP </w:t>
      </w:r>
      <w:r>
        <w:rPr>
          <w:rFonts w:cs="Georgia"/>
          <w:bCs/>
          <w:sz w:val="24"/>
          <w:szCs w:val="24"/>
        </w:rPr>
        <w:lastRenderedPageBreak/>
        <w:t xml:space="preserve">can be kept like finances, blackboard and other things can be structured around it. The chancellor loved the idea and wants to keep the conversation going regarding this. </w:t>
      </w:r>
    </w:p>
    <w:p w14:paraId="401EC941" w14:textId="2BEA13B9" w:rsidR="00F75D92" w:rsidRDefault="00F75D92" w:rsidP="00F546ED">
      <w:pPr>
        <w:pStyle w:val="ListParagraph"/>
        <w:numPr>
          <w:ilvl w:val="0"/>
          <w:numId w:val="18"/>
        </w:numPr>
        <w:rPr>
          <w:rFonts w:cs="Georgia"/>
          <w:bCs/>
          <w:sz w:val="24"/>
          <w:szCs w:val="24"/>
        </w:rPr>
      </w:pPr>
      <w:r>
        <w:rPr>
          <w:rFonts w:cs="Georgia"/>
          <w:bCs/>
          <w:sz w:val="24"/>
          <w:szCs w:val="24"/>
        </w:rPr>
        <w:t xml:space="preserve">When the authors have reached out to administration they have been supported of it and </w:t>
      </w:r>
      <w:r w:rsidR="00701514">
        <w:rPr>
          <w:rFonts w:cs="Georgia"/>
          <w:bCs/>
          <w:sz w:val="24"/>
          <w:szCs w:val="24"/>
        </w:rPr>
        <w:t xml:space="preserve">want to see student support. </w:t>
      </w:r>
    </w:p>
    <w:p w14:paraId="0552836E" w14:textId="4988D6FF" w:rsidR="00DD095D" w:rsidRDefault="00DD095D" w:rsidP="00F546ED">
      <w:pPr>
        <w:pStyle w:val="ListParagraph"/>
        <w:numPr>
          <w:ilvl w:val="0"/>
          <w:numId w:val="18"/>
        </w:numPr>
        <w:rPr>
          <w:rFonts w:cs="Georgia"/>
          <w:bCs/>
          <w:sz w:val="24"/>
          <w:szCs w:val="24"/>
        </w:rPr>
      </w:pPr>
      <w:r>
        <w:rPr>
          <w:rFonts w:cs="Georgia"/>
          <w:bCs/>
          <w:sz w:val="24"/>
          <w:szCs w:val="24"/>
        </w:rPr>
        <w:t xml:space="preserve">Questions were had over if UP was the correct course to convert to diversity as the goal of it is to encourage you to stay in college but not structure it to the whole class. </w:t>
      </w:r>
    </w:p>
    <w:p w14:paraId="4811D899" w14:textId="15802332" w:rsidR="00DD095D" w:rsidRDefault="00DD095D" w:rsidP="00F546ED">
      <w:pPr>
        <w:pStyle w:val="ListParagraph"/>
        <w:numPr>
          <w:ilvl w:val="0"/>
          <w:numId w:val="18"/>
        </w:numPr>
        <w:rPr>
          <w:rFonts w:cs="Georgia"/>
          <w:bCs/>
          <w:sz w:val="24"/>
          <w:szCs w:val="24"/>
        </w:rPr>
      </w:pPr>
      <w:r>
        <w:rPr>
          <w:rFonts w:cs="Georgia"/>
          <w:bCs/>
          <w:sz w:val="24"/>
          <w:szCs w:val="24"/>
        </w:rPr>
        <w:t>Authors re-</w:t>
      </w:r>
      <w:r w:rsidR="001649B6">
        <w:rPr>
          <w:rFonts w:cs="Georgia"/>
          <w:bCs/>
          <w:sz w:val="24"/>
          <w:szCs w:val="24"/>
        </w:rPr>
        <w:t>iterated</w:t>
      </w:r>
      <w:r>
        <w:rPr>
          <w:rFonts w:cs="Georgia"/>
          <w:bCs/>
          <w:sz w:val="24"/>
          <w:szCs w:val="24"/>
        </w:rPr>
        <w:t xml:space="preserve"> that this is a great opportunity to talk about diversity from a class perspective and not just certain times during the year when it is appropriate. </w:t>
      </w:r>
    </w:p>
    <w:p w14:paraId="752DF180" w14:textId="398819EE" w:rsidR="00730939" w:rsidRDefault="00730939" w:rsidP="00F546ED">
      <w:pPr>
        <w:pStyle w:val="ListParagraph"/>
        <w:numPr>
          <w:ilvl w:val="0"/>
          <w:numId w:val="18"/>
        </w:numPr>
        <w:rPr>
          <w:rFonts w:cs="Georgia"/>
          <w:bCs/>
          <w:sz w:val="24"/>
          <w:szCs w:val="24"/>
        </w:rPr>
      </w:pPr>
      <w:r>
        <w:rPr>
          <w:rFonts w:cs="Georgia"/>
          <w:bCs/>
          <w:sz w:val="24"/>
          <w:szCs w:val="24"/>
        </w:rPr>
        <w:t>Debate Against: We have 2 risk and that there is a risk for a professor to lower grades based on opinions/</w:t>
      </w:r>
      <w:r w:rsidR="001649B6">
        <w:rPr>
          <w:rFonts w:cs="Georgia"/>
          <w:bCs/>
          <w:sz w:val="24"/>
          <w:szCs w:val="24"/>
        </w:rPr>
        <w:t>polices</w:t>
      </w:r>
      <w:r>
        <w:rPr>
          <w:rFonts w:cs="Georgia"/>
          <w:bCs/>
          <w:sz w:val="24"/>
          <w:szCs w:val="24"/>
        </w:rPr>
        <w:t xml:space="preserve"> and peers do not want something that has to do with majors. </w:t>
      </w:r>
    </w:p>
    <w:p w14:paraId="329A10C4" w14:textId="7B6FD1A9" w:rsidR="00730939" w:rsidRDefault="00730939" w:rsidP="00F546ED">
      <w:pPr>
        <w:pStyle w:val="ListParagraph"/>
        <w:numPr>
          <w:ilvl w:val="0"/>
          <w:numId w:val="18"/>
        </w:numPr>
        <w:rPr>
          <w:rFonts w:cs="Georgia"/>
          <w:bCs/>
          <w:sz w:val="24"/>
          <w:szCs w:val="24"/>
        </w:rPr>
      </w:pPr>
      <w:r>
        <w:rPr>
          <w:rFonts w:cs="Georgia"/>
          <w:bCs/>
          <w:sz w:val="24"/>
          <w:szCs w:val="24"/>
        </w:rPr>
        <w:t xml:space="preserve">Debate Favor: UP isn’t the only thing that prepares students for college and diversity needs to be an active conversation then a lecture. </w:t>
      </w:r>
    </w:p>
    <w:p w14:paraId="74F63496" w14:textId="244C4CDD" w:rsidR="00D34A48" w:rsidRDefault="00D34A48" w:rsidP="00F546ED">
      <w:pPr>
        <w:pStyle w:val="ListParagraph"/>
        <w:numPr>
          <w:ilvl w:val="0"/>
          <w:numId w:val="18"/>
        </w:numPr>
        <w:rPr>
          <w:rFonts w:cs="Georgia"/>
          <w:bCs/>
          <w:sz w:val="24"/>
          <w:szCs w:val="24"/>
        </w:rPr>
      </w:pPr>
      <w:r>
        <w:rPr>
          <w:rFonts w:cs="Georgia"/>
          <w:bCs/>
          <w:sz w:val="24"/>
          <w:szCs w:val="24"/>
        </w:rPr>
        <w:t xml:space="preserve">Debate Favor: If you are in an upper level class and the grading on the subjectivity has no issues in upper level classes so the risk of that with UP is not a problem. </w:t>
      </w:r>
    </w:p>
    <w:p w14:paraId="1E2D8331" w14:textId="77AFFEB5" w:rsidR="00D34A48" w:rsidRDefault="00D34A48" w:rsidP="00F546ED">
      <w:pPr>
        <w:pStyle w:val="ListParagraph"/>
        <w:numPr>
          <w:ilvl w:val="0"/>
          <w:numId w:val="18"/>
        </w:numPr>
        <w:rPr>
          <w:rFonts w:cs="Georgia"/>
          <w:bCs/>
          <w:sz w:val="24"/>
          <w:szCs w:val="24"/>
        </w:rPr>
      </w:pPr>
      <w:r>
        <w:rPr>
          <w:rFonts w:cs="Georgia"/>
          <w:bCs/>
          <w:sz w:val="24"/>
          <w:szCs w:val="24"/>
        </w:rPr>
        <w:t xml:space="preserve">Debate Favor: This will allow you to have a well, rounded higher education by pushing you to have new ideas. </w:t>
      </w:r>
    </w:p>
    <w:p w14:paraId="530EBE86" w14:textId="1459DB15" w:rsidR="00D34A48" w:rsidRDefault="00D34A48" w:rsidP="00F546ED">
      <w:pPr>
        <w:pStyle w:val="ListParagraph"/>
        <w:numPr>
          <w:ilvl w:val="0"/>
          <w:numId w:val="18"/>
        </w:numPr>
        <w:rPr>
          <w:rFonts w:cs="Georgia"/>
          <w:bCs/>
          <w:sz w:val="24"/>
          <w:szCs w:val="24"/>
        </w:rPr>
      </w:pPr>
      <w:r>
        <w:rPr>
          <w:rFonts w:cs="Georgia"/>
          <w:bCs/>
          <w:sz w:val="24"/>
          <w:szCs w:val="24"/>
        </w:rPr>
        <w:t xml:space="preserve">Debate Favor: </w:t>
      </w:r>
      <w:r w:rsidR="007B5724">
        <w:rPr>
          <w:rFonts w:cs="Georgia"/>
          <w:bCs/>
          <w:sz w:val="24"/>
          <w:szCs w:val="24"/>
        </w:rPr>
        <w:t xml:space="preserve">Diversity is relevant to everyone and </w:t>
      </w:r>
      <w:r w:rsidR="001649B6">
        <w:rPr>
          <w:rFonts w:cs="Georgia"/>
          <w:bCs/>
          <w:sz w:val="24"/>
          <w:szCs w:val="24"/>
        </w:rPr>
        <w:t>everyone’s</w:t>
      </w:r>
      <w:r w:rsidR="007B5724">
        <w:rPr>
          <w:rFonts w:cs="Georgia"/>
          <w:bCs/>
          <w:sz w:val="24"/>
          <w:szCs w:val="24"/>
        </w:rPr>
        <w:t xml:space="preserve"> major and you will encounter people with differ</w:t>
      </w:r>
      <w:r w:rsidR="00392D15">
        <w:rPr>
          <w:rFonts w:cs="Georgia"/>
          <w:bCs/>
          <w:sz w:val="24"/>
          <w:szCs w:val="24"/>
        </w:rPr>
        <w:t xml:space="preserve">ent </w:t>
      </w:r>
      <w:r w:rsidR="001649B6">
        <w:rPr>
          <w:rFonts w:cs="Georgia"/>
          <w:bCs/>
          <w:sz w:val="24"/>
          <w:szCs w:val="24"/>
        </w:rPr>
        <w:t>identities</w:t>
      </w:r>
      <w:r w:rsidR="00392D15">
        <w:rPr>
          <w:rFonts w:cs="Georgia"/>
          <w:bCs/>
          <w:sz w:val="24"/>
          <w:szCs w:val="24"/>
        </w:rPr>
        <w:t xml:space="preserve"> then you</w:t>
      </w:r>
      <w:r w:rsidR="007B5724">
        <w:rPr>
          <w:rFonts w:cs="Georgia"/>
          <w:bCs/>
          <w:sz w:val="24"/>
          <w:szCs w:val="24"/>
        </w:rPr>
        <w:t xml:space="preserve">. </w:t>
      </w:r>
    </w:p>
    <w:p w14:paraId="13B43506" w14:textId="05EB0F19" w:rsidR="00392D15" w:rsidRDefault="00392D15" w:rsidP="00F546ED">
      <w:pPr>
        <w:pStyle w:val="ListParagraph"/>
        <w:numPr>
          <w:ilvl w:val="0"/>
          <w:numId w:val="18"/>
        </w:numPr>
        <w:rPr>
          <w:rFonts w:cs="Georgia"/>
          <w:bCs/>
          <w:sz w:val="24"/>
          <w:szCs w:val="24"/>
        </w:rPr>
      </w:pPr>
      <w:r>
        <w:rPr>
          <w:rFonts w:cs="Georgia"/>
          <w:bCs/>
          <w:sz w:val="24"/>
          <w:szCs w:val="24"/>
        </w:rPr>
        <w:t xml:space="preserve">Debate Favor: Some people aren’t used to being around people of others views and this class could help promote people being more informed about what is or isn’t appropriate. </w:t>
      </w:r>
    </w:p>
    <w:p w14:paraId="5756A5E6" w14:textId="2274B3A8" w:rsidR="002F4748" w:rsidRDefault="00730939" w:rsidP="00F546ED">
      <w:pPr>
        <w:pStyle w:val="ListParagraph"/>
        <w:numPr>
          <w:ilvl w:val="0"/>
          <w:numId w:val="18"/>
        </w:numPr>
        <w:rPr>
          <w:rFonts w:cs="Georgia"/>
          <w:bCs/>
          <w:sz w:val="24"/>
          <w:szCs w:val="24"/>
        </w:rPr>
      </w:pPr>
      <w:r>
        <w:rPr>
          <w:rFonts w:cs="Georgia"/>
          <w:bCs/>
          <w:sz w:val="24"/>
          <w:szCs w:val="24"/>
        </w:rPr>
        <w:t xml:space="preserve">Vote Count: </w:t>
      </w:r>
      <w:r w:rsidR="00864FDF">
        <w:rPr>
          <w:rFonts w:cs="Georgia"/>
          <w:bCs/>
          <w:sz w:val="24"/>
          <w:szCs w:val="24"/>
        </w:rPr>
        <w:t xml:space="preserve">37 yes, 7 no, 1 abstain. </w:t>
      </w:r>
    </w:p>
    <w:p w14:paraId="4DB13384" w14:textId="1274B8C9" w:rsidR="00F05085" w:rsidRPr="00E16C35" w:rsidRDefault="00F05085" w:rsidP="00F05085">
      <w:pPr>
        <w:pStyle w:val="ListParagraph"/>
        <w:numPr>
          <w:ilvl w:val="2"/>
          <w:numId w:val="1"/>
        </w:numPr>
        <w:rPr>
          <w:rFonts w:ascii="Georgia" w:hAnsi="Georgia" w:cs="Georgia"/>
          <w:bCs/>
          <w:sz w:val="24"/>
          <w:szCs w:val="24"/>
        </w:rPr>
      </w:pPr>
      <w:r>
        <w:rPr>
          <w:rFonts w:ascii="Georgia" w:hAnsi="Georgia"/>
          <w:sz w:val="24"/>
          <w:szCs w:val="24"/>
        </w:rPr>
        <w:t xml:space="preserve">Sponsored by </w:t>
      </w:r>
      <w:r w:rsidR="00F139CE">
        <w:rPr>
          <w:rFonts w:ascii="Georgia" w:hAnsi="Georgia"/>
          <w:sz w:val="24"/>
          <w:szCs w:val="24"/>
        </w:rPr>
        <w:t xml:space="preserve">Senator Jesse Kloss, Senator Amarchi Onyebueke, Senator Thea Winston, Senator Zane Lovell, Senator Warrington Sebree, Senator Strohmann Breeding, Senator Mariam Siddiqui, Senator Deja Middleton, Senator Ben Thornton, Senator Nabil Bhimani, Senator Andrew O’Neil, Senator Noah Bradshaw </w:t>
      </w:r>
    </w:p>
    <w:p w14:paraId="22122559" w14:textId="23AB399F" w:rsidR="00F05085" w:rsidRPr="00E16C35" w:rsidRDefault="00F05085" w:rsidP="00F05085">
      <w:pPr>
        <w:pStyle w:val="ListParagraph"/>
        <w:numPr>
          <w:ilvl w:val="1"/>
          <w:numId w:val="1"/>
        </w:numPr>
        <w:rPr>
          <w:rFonts w:ascii="Georgia" w:hAnsi="Georgia" w:cs="Georgia"/>
          <w:bCs/>
          <w:sz w:val="24"/>
          <w:szCs w:val="24"/>
        </w:rPr>
      </w:pPr>
      <w:r>
        <w:rPr>
          <w:rFonts w:ascii="Georgia" w:hAnsi="Georgia"/>
          <w:sz w:val="24"/>
          <w:szCs w:val="24"/>
        </w:rPr>
        <w:t xml:space="preserve">ASG Senate Resolution No. 18 - </w:t>
      </w:r>
      <w:r w:rsidRPr="00E16C35">
        <w:rPr>
          <w:rFonts w:ascii="Georgia" w:hAnsi="Georgia"/>
          <w:sz w:val="24"/>
          <w:szCs w:val="24"/>
        </w:rPr>
        <w:t>A Resolution Supporting the Expansion of the Grade Forgiveness Policy</w:t>
      </w:r>
      <w:r w:rsidR="002F4748">
        <w:rPr>
          <w:rFonts w:ascii="Georgia" w:hAnsi="Georgia"/>
          <w:sz w:val="24"/>
          <w:szCs w:val="24"/>
        </w:rPr>
        <w:t xml:space="preserve"> </w:t>
      </w:r>
    </w:p>
    <w:p w14:paraId="2D2F8B5E" w14:textId="474F76A7" w:rsidR="00F05085" w:rsidRPr="008A3516" w:rsidRDefault="00F05085" w:rsidP="00F05085">
      <w:pPr>
        <w:pStyle w:val="ListParagraph"/>
        <w:numPr>
          <w:ilvl w:val="2"/>
          <w:numId w:val="1"/>
        </w:numPr>
        <w:rPr>
          <w:rFonts w:ascii="Georgia" w:hAnsi="Georgia" w:cs="Georgia"/>
          <w:bCs/>
          <w:i/>
          <w:sz w:val="24"/>
          <w:szCs w:val="24"/>
        </w:rPr>
      </w:pPr>
      <w:r>
        <w:rPr>
          <w:rFonts w:ascii="Georgia" w:hAnsi="Georgia"/>
          <w:sz w:val="24"/>
          <w:szCs w:val="24"/>
        </w:rPr>
        <w:lastRenderedPageBreak/>
        <w:t xml:space="preserve">Authored by </w:t>
      </w:r>
      <w:r w:rsidRPr="00E16C35">
        <w:rPr>
          <w:rFonts w:ascii="Georgia" w:hAnsi="Georgia"/>
          <w:sz w:val="24"/>
          <w:szCs w:val="24"/>
        </w:rPr>
        <w:t>President Andrew Counce, Senator Caroline Dallas, Senator Drake Moudy</w:t>
      </w:r>
      <w:r w:rsidR="008A3516">
        <w:rPr>
          <w:rFonts w:ascii="Georgia" w:hAnsi="Georgia"/>
          <w:sz w:val="24"/>
          <w:szCs w:val="24"/>
        </w:rPr>
        <w:t xml:space="preserve"> </w:t>
      </w:r>
      <w:r w:rsidR="008A3516" w:rsidRPr="008A3516">
        <w:rPr>
          <w:rFonts w:ascii="Georgia" w:hAnsi="Georgia"/>
          <w:i/>
          <w:sz w:val="24"/>
          <w:szCs w:val="24"/>
        </w:rPr>
        <w:t xml:space="preserve">(speakers time extended by 3 minutes) </w:t>
      </w:r>
    </w:p>
    <w:p w14:paraId="0EA55923" w14:textId="5D098C83" w:rsidR="00A25708" w:rsidRDefault="00A25708" w:rsidP="00A25708">
      <w:pPr>
        <w:pStyle w:val="ListParagraph"/>
        <w:numPr>
          <w:ilvl w:val="0"/>
          <w:numId w:val="19"/>
        </w:numPr>
        <w:rPr>
          <w:rFonts w:cs="Georgia"/>
          <w:bCs/>
          <w:sz w:val="24"/>
          <w:szCs w:val="24"/>
        </w:rPr>
      </w:pPr>
      <w:r>
        <w:rPr>
          <w:rFonts w:cs="Georgia"/>
          <w:bCs/>
          <w:sz w:val="24"/>
          <w:szCs w:val="24"/>
        </w:rPr>
        <w:t xml:space="preserve">Academics Committee Report: pass it. </w:t>
      </w:r>
    </w:p>
    <w:p w14:paraId="727A688B" w14:textId="52606CB5" w:rsidR="00A25708" w:rsidRDefault="00A25708" w:rsidP="00A25708">
      <w:pPr>
        <w:pStyle w:val="ListParagraph"/>
        <w:numPr>
          <w:ilvl w:val="0"/>
          <w:numId w:val="19"/>
        </w:numPr>
        <w:rPr>
          <w:rFonts w:cs="Georgia"/>
          <w:bCs/>
          <w:sz w:val="24"/>
          <w:szCs w:val="24"/>
        </w:rPr>
      </w:pPr>
      <w:r>
        <w:rPr>
          <w:rFonts w:cs="Georgia"/>
          <w:bCs/>
          <w:sz w:val="24"/>
          <w:szCs w:val="24"/>
        </w:rPr>
        <w:t xml:space="preserve">Authors want to expand the grade to a C for classes you can re-take. If it passes through Faculty Senate then it would go to the provost for the change. </w:t>
      </w:r>
    </w:p>
    <w:p w14:paraId="0CF7E746" w14:textId="3BBBCCE2" w:rsidR="00AF7356" w:rsidRDefault="00AF7356" w:rsidP="00A25708">
      <w:pPr>
        <w:pStyle w:val="ListParagraph"/>
        <w:numPr>
          <w:ilvl w:val="0"/>
          <w:numId w:val="19"/>
        </w:numPr>
        <w:rPr>
          <w:rFonts w:cs="Georgia"/>
          <w:bCs/>
          <w:sz w:val="24"/>
          <w:szCs w:val="24"/>
        </w:rPr>
      </w:pPr>
      <w:r>
        <w:rPr>
          <w:rFonts w:cs="Georgia"/>
          <w:bCs/>
          <w:sz w:val="24"/>
          <w:szCs w:val="24"/>
        </w:rPr>
        <w:t>Questions were had regarding why the policy wouldn’t change to add a B.</w:t>
      </w:r>
    </w:p>
    <w:p w14:paraId="4E87B24B" w14:textId="5032F323" w:rsidR="008A3516" w:rsidRDefault="008A3516" w:rsidP="00A25708">
      <w:pPr>
        <w:pStyle w:val="ListParagraph"/>
        <w:numPr>
          <w:ilvl w:val="0"/>
          <w:numId w:val="19"/>
        </w:numPr>
        <w:rPr>
          <w:rFonts w:cs="Georgia"/>
          <w:bCs/>
          <w:sz w:val="24"/>
          <w:szCs w:val="24"/>
        </w:rPr>
      </w:pPr>
      <w:r>
        <w:rPr>
          <w:rFonts w:cs="Georgia"/>
          <w:bCs/>
          <w:sz w:val="24"/>
          <w:szCs w:val="24"/>
        </w:rPr>
        <w:t xml:space="preserve">You are still facing the consequences because it still shows up on the transcript and you have to pay several $1,000s to retake it. </w:t>
      </w:r>
    </w:p>
    <w:p w14:paraId="1C988696" w14:textId="77777777" w:rsidR="003E55B2" w:rsidRDefault="008A3516" w:rsidP="00A25708">
      <w:pPr>
        <w:pStyle w:val="ListParagraph"/>
        <w:numPr>
          <w:ilvl w:val="0"/>
          <w:numId w:val="19"/>
        </w:numPr>
        <w:rPr>
          <w:rFonts w:cs="Georgia"/>
          <w:bCs/>
          <w:sz w:val="24"/>
          <w:szCs w:val="24"/>
        </w:rPr>
      </w:pPr>
      <w:r>
        <w:rPr>
          <w:rFonts w:cs="Georgia"/>
          <w:bCs/>
          <w:sz w:val="24"/>
          <w:szCs w:val="24"/>
        </w:rPr>
        <w:t xml:space="preserve">Several other benchmark schools grade forgiveness policies </w:t>
      </w:r>
      <w:r w:rsidR="003E55B2">
        <w:rPr>
          <w:rFonts w:cs="Georgia"/>
          <w:bCs/>
          <w:sz w:val="24"/>
          <w:szCs w:val="24"/>
        </w:rPr>
        <w:t>do</w:t>
      </w:r>
      <w:r>
        <w:rPr>
          <w:rFonts w:cs="Georgia"/>
          <w:bCs/>
          <w:sz w:val="24"/>
          <w:szCs w:val="24"/>
        </w:rPr>
        <w:t xml:space="preserve"> </w:t>
      </w:r>
      <w:r w:rsidR="003E55B2">
        <w:rPr>
          <w:rFonts w:cs="Georgia"/>
          <w:bCs/>
          <w:sz w:val="24"/>
          <w:szCs w:val="24"/>
        </w:rPr>
        <w:t xml:space="preserve">allow for a C. </w:t>
      </w:r>
    </w:p>
    <w:p w14:paraId="76E1D19A" w14:textId="3FCCC0AB" w:rsidR="008A3516" w:rsidRDefault="003E55B2" w:rsidP="00A25708">
      <w:pPr>
        <w:pStyle w:val="ListParagraph"/>
        <w:numPr>
          <w:ilvl w:val="0"/>
          <w:numId w:val="19"/>
        </w:numPr>
        <w:rPr>
          <w:rFonts w:cs="Georgia"/>
          <w:bCs/>
          <w:sz w:val="24"/>
          <w:szCs w:val="24"/>
        </w:rPr>
      </w:pPr>
      <w:r>
        <w:rPr>
          <w:rFonts w:cs="Georgia"/>
          <w:bCs/>
          <w:sz w:val="24"/>
          <w:szCs w:val="24"/>
        </w:rPr>
        <w:t xml:space="preserve">Debate Against: Fear of the effects it could have outside of the university and someone gets a C/A, C can’t replace it and create a discrepancy. </w:t>
      </w:r>
    </w:p>
    <w:p w14:paraId="1B344877" w14:textId="2D0825E1" w:rsidR="003E55B2" w:rsidRDefault="003E55B2" w:rsidP="00A25708">
      <w:pPr>
        <w:pStyle w:val="ListParagraph"/>
        <w:numPr>
          <w:ilvl w:val="0"/>
          <w:numId w:val="19"/>
        </w:numPr>
        <w:rPr>
          <w:rFonts w:cs="Georgia"/>
          <w:bCs/>
          <w:sz w:val="24"/>
          <w:szCs w:val="24"/>
        </w:rPr>
      </w:pPr>
      <w:r>
        <w:rPr>
          <w:rFonts w:cs="Georgia"/>
          <w:bCs/>
          <w:sz w:val="24"/>
          <w:szCs w:val="24"/>
        </w:rPr>
        <w:t xml:space="preserve">Debate Favor: if we work with the idea that it is unfair then we would have to do away with the entire policy. </w:t>
      </w:r>
    </w:p>
    <w:p w14:paraId="28B03AE6" w14:textId="01EB3279" w:rsidR="007B0CBC" w:rsidRPr="00A25708" w:rsidRDefault="007B0CBC" w:rsidP="00A25708">
      <w:pPr>
        <w:pStyle w:val="ListParagraph"/>
        <w:numPr>
          <w:ilvl w:val="0"/>
          <w:numId w:val="19"/>
        </w:numPr>
        <w:rPr>
          <w:rFonts w:cs="Georgia"/>
          <w:bCs/>
          <w:sz w:val="24"/>
          <w:szCs w:val="24"/>
        </w:rPr>
      </w:pPr>
      <w:r>
        <w:rPr>
          <w:rFonts w:cs="Georgia"/>
          <w:bCs/>
          <w:sz w:val="24"/>
          <w:szCs w:val="24"/>
        </w:rPr>
        <w:t xml:space="preserve">Vote Count: </w:t>
      </w:r>
      <w:r w:rsidR="00864FDF">
        <w:rPr>
          <w:rFonts w:cs="Georgia"/>
          <w:bCs/>
          <w:sz w:val="24"/>
          <w:szCs w:val="24"/>
        </w:rPr>
        <w:t xml:space="preserve">41 yes, 4 </w:t>
      </w:r>
      <w:proofErr w:type="gramStart"/>
      <w:r w:rsidR="001649B6">
        <w:rPr>
          <w:rFonts w:cs="Georgia"/>
          <w:bCs/>
          <w:sz w:val="24"/>
          <w:szCs w:val="24"/>
        </w:rPr>
        <w:t>no</w:t>
      </w:r>
      <w:proofErr w:type="gramEnd"/>
      <w:r w:rsidR="00864FDF">
        <w:rPr>
          <w:rFonts w:cs="Georgia"/>
          <w:bCs/>
          <w:sz w:val="24"/>
          <w:szCs w:val="24"/>
        </w:rPr>
        <w:t xml:space="preserve">, pass. </w:t>
      </w:r>
    </w:p>
    <w:p w14:paraId="14026C4B" w14:textId="77777777" w:rsidR="00F05085" w:rsidRPr="00D31468" w:rsidRDefault="00F05085" w:rsidP="00F05085">
      <w:pPr>
        <w:pStyle w:val="ListParagraph"/>
        <w:numPr>
          <w:ilvl w:val="2"/>
          <w:numId w:val="1"/>
        </w:numPr>
        <w:rPr>
          <w:rFonts w:ascii="Georgia" w:hAnsi="Georgia" w:cs="Georgia"/>
          <w:bCs/>
          <w:sz w:val="24"/>
          <w:szCs w:val="24"/>
        </w:rPr>
      </w:pPr>
      <w:r>
        <w:rPr>
          <w:rFonts w:ascii="Georgia" w:hAnsi="Georgia"/>
          <w:sz w:val="24"/>
          <w:szCs w:val="24"/>
        </w:rPr>
        <w:t xml:space="preserve">Sponsored by  </w:t>
      </w:r>
      <w:r w:rsidRPr="00E16C35">
        <w:rPr>
          <w:rFonts w:ascii="Georgia" w:hAnsi="Georgia"/>
          <w:sz w:val="24"/>
          <w:szCs w:val="24"/>
        </w:rPr>
        <w:t>Senator Luke Turner, Senator Ryan Panyard, Senator Cade Carlisle, Senator Austin Overton, S</w:t>
      </w:r>
      <w:bookmarkStart w:id="0" w:name="_GoBack"/>
      <w:bookmarkEnd w:id="0"/>
      <w:r w:rsidRPr="00E16C35">
        <w:rPr>
          <w:rFonts w:ascii="Georgia" w:hAnsi="Georgia"/>
          <w:sz w:val="24"/>
          <w:szCs w:val="24"/>
        </w:rPr>
        <w:t>enator Jake Stewart, Senator Jissel Esparza-Saucedo, Senator Cassidy Cook, Senator Collin Petigna,</w:t>
      </w:r>
      <w:r>
        <w:rPr>
          <w:rFonts w:ascii="Georgia" w:hAnsi="Georgia"/>
          <w:sz w:val="24"/>
          <w:szCs w:val="24"/>
        </w:rPr>
        <w:t xml:space="preserve"> </w:t>
      </w:r>
      <w:r w:rsidRPr="00E16C35">
        <w:rPr>
          <w:rFonts w:ascii="Georgia" w:hAnsi="Georgia"/>
          <w:sz w:val="24"/>
          <w:szCs w:val="24"/>
        </w:rPr>
        <w:t>Senator Jared Pinkerton, Senator Clay Smith, Senator Josie DuBois, Senator Blaine Fielder</w:t>
      </w:r>
    </w:p>
    <w:p w14:paraId="3C01363D" w14:textId="77777777" w:rsidR="00597AF1" w:rsidRPr="00F05085" w:rsidRDefault="002C2117" w:rsidP="007878D3">
      <w:pPr>
        <w:pStyle w:val="ListParagraph"/>
        <w:numPr>
          <w:ilvl w:val="0"/>
          <w:numId w:val="1"/>
        </w:numPr>
        <w:rPr>
          <w:rFonts w:ascii="Georgia" w:hAnsi="Georgia" w:cs="Georgia"/>
          <w:bCs/>
          <w:sz w:val="24"/>
          <w:szCs w:val="24"/>
        </w:rPr>
      </w:pPr>
      <w:r>
        <w:rPr>
          <w:rFonts w:ascii="Georgia" w:hAnsi="Georgia" w:cs="Georgia"/>
          <w:b/>
          <w:bCs/>
          <w:sz w:val="24"/>
          <w:szCs w:val="24"/>
        </w:rPr>
        <w:t>New Business</w:t>
      </w:r>
    </w:p>
    <w:p w14:paraId="158A9675" w14:textId="4F6653D7" w:rsidR="00F05085" w:rsidRDefault="00F05085" w:rsidP="00F05085">
      <w:pPr>
        <w:pStyle w:val="ListParagraph"/>
        <w:numPr>
          <w:ilvl w:val="1"/>
          <w:numId w:val="1"/>
        </w:numPr>
        <w:rPr>
          <w:rFonts w:ascii="Georgia" w:hAnsi="Georgia" w:cs="Georgia"/>
          <w:bCs/>
          <w:sz w:val="24"/>
          <w:szCs w:val="24"/>
        </w:rPr>
      </w:pPr>
      <w:r>
        <w:rPr>
          <w:rFonts w:ascii="Georgia" w:hAnsi="Georgia" w:cs="Georgia"/>
          <w:bCs/>
          <w:sz w:val="24"/>
          <w:szCs w:val="24"/>
        </w:rPr>
        <w:t xml:space="preserve">ASG Joint Resolution No. 5 – </w:t>
      </w:r>
      <w:r w:rsidRPr="00F05085">
        <w:rPr>
          <w:rFonts w:ascii="Georgia" w:hAnsi="Georgia" w:cs="Georgia"/>
          <w:bCs/>
          <w:sz w:val="24"/>
          <w:szCs w:val="24"/>
        </w:rPr>
        <w:t>A Joint Resolution to Reaffirm Support for the Establishment of a Polling Location on Campus</w:t>
      </w:r>
      <w:r w:rsidR="002F4748">
        <w:rPr>
          <w:rFonts w:ascii="Georgia" w:hAnsi="Georgia" w:cs="Georgia"/>
          <w:bCs/>
          <w:sz w:val="24"/>
          <w:szCs w:val="24"/>
        </w:rPr>
        <w:t xml:space="preserve"> </w:t>
      </w:r>
    </w:p>
    <w:p w14:paraId="00BAC73F" w14:textId="289B001C" w:rsidR="00F05085" w:rsidRPr="002426BC" w:rsidRDefault="00F05085" w:rsidP="00F05085">
      <w:pPr>
        <w:pStyle w:val="ListParagraph"/>
        <w:numPr>
          <w:ilvl w:val="2"/>
          <w:numId w:val="1"/>
        </w:numPr>
        <w:rPr>
          <w:rFonts w:ascii="Georgia" w:hAnsi="Georgia" w:cs="Georgia"/>
          <w:bCs/>
          <w:sz w:val="24"/>
          <w:szCs w:val="24"/>
        </w:rPr>
      </w:pPr>
      <w:r>
        <w:rPr>
          <w:rFonts w:ascii="Georgia" w:hAnsi="Georgia" w:cs="Georgia"/>
          <w:bCs/>
          <w:sz w:val="24"/>
          <w:szCs w:val="24"/>
        </w:rPr>
        <w:t xml:space="preserve">Authored by </w:t>
      </w:r>
      <w:r>
        <w:rPr>
          <w:rFonts w:ascii="Georgia" w:hAnsi="Georgia"/>
          <w:sz w:val="24"/>
          <w:szCs w:val="24"/>
        </w:rPr>
        <w:t>Senator Mariam Siddiqui and Senator Andrew O’Neil</w:t>
      </w:r>
      <w:r w:rsidR="00BB7527">
        <w:rPr>
          <w:rFonts w:ascii="Georgia" w:hAnsi="Georgia"/>
          <w:sz w:val="24"/>
          <w:szCs w:val="24"/>
        </w:rPr>
        <w:t xml:space="preserve"> </w:t>
      </w:r>
      <w:r w:rsidR="00BB7527" w:rsidRPr="00BB7527">
        <w:rPr>
          <w:rFonts w:ascii="Georgia" w:hAnsi="Georgia"/>
          <w:i/>
          <w:sz w:val="24"/>
          <w:szCs w:val="24"/>
        </w:rPr>
        <w:t>(speakers time extended by 2 minutes)</w:t>
      </w:r>
      <w:r w:rsidR="00BB7527">
        <w:rPr>
          <w:rFonts w:ascii="Georgia" w:hAnsi="Georgia"/>
          <w:sz w:val="24"/>
          <w:szCs w:val="24"/>
        </w:rPr>
        <w:t xml:space="preserve"> </w:t>
      </w:r>
    </w:p>
    <w:p w14:paraId="2E85B509" w14:textId="62D0FFC3" w:rsidR="002426BC" w:rsidRDefault="002426BC" w:rsidP="002426BC">
      <w:pPr>
        <w:pStyle w:val="ListParagraph"/>
        <w:numPr>
          <w:ilvl w:val="0"/>
          <w:numId w:val="20"/>
        </w:numPr>
        <w:rPr>
          <w:rFonts w:cs="Georgia"/>
          <w:bCs/>
          <w:sz w:val="24"/>
          <w:szCs w:val="24"/>
        </w:rPr>
      </w:pPr>
      <w:r>
        <w:rPr>
          <w:rFonts w:cs="Georgia"/>
          <w:bCs/>
          <w:sz w:val="24"/>
          <w:szCs w:val="24"/>
        </w:rPr>
        <w:t xml:space="preserve">This is bringing up the re-affirm the location and </w:t>
      </w:r>
      <w:r w:rsidR="001649B6">
        <w:rPr>
          <w:rFonts w:cs="Georgia"/>
          <w:bCs/>
          <w:sz w:val="24"/>
          <w:szCs w:val="24"/>
        </w:rPr>
        <w:t>initiatives</w:t>
      </w:r>
      <w:r>
        <w:rPr>
          <w:rFonts w:cs="Georgia"/>
          <w:bCs/>
          <w:sz w:val="24"/>
          <w:szCs w:val="24"/>
        </w:rPr>
        <w:t xml:space="preserve"> with the polling station. </w:t>
      </w:r>
    </w:p>
    <w:p w14:paraId="0AB82EFC" w14:textId="5A46D432" w:rsidR="002426BC" w:rsidRDefault="002426BC" w:rsidP="002426BC">
      <w:pPr>
        <w:pStyle w:val="ListParagraph"/>
        <w:numPr>
          <w:ilvl w:val="0"/>
          <w:numId w:val="20"/>
        </w:numPr>
        <w:rPr>
          <w:rFonts w:cs="Georgia"/>
          <w:bCs/>
          <w:sz w:val="24"/>
          <w:szCs w:val="24"/>
        </w:rPr>
      </w:pPr>
      <w:r>
        <w:rPr>
          <w:rFonts w:cs="Georgia"/>
          <w:bCs/>
          <w:sz w:val="24"/>
          <w:szCs w:val="24"/>
        </w:rPr>
        <w:t xml:space="preserve">They have been meeting with the individuals who had issues with the original polling station and they are trying to tailor it to address the issues that the elections commissions had. </w:t>
      </w:r>
    </w:p>
    <w:p w14:paraId="63A2092C" w14:textId="79C83E9A" w:rsidR="002426BC" w:rsidRDefault="002426BC" w:rsidP="002426BC">
      <w:pPr>
        <w:pStyle w:val="ListParagraph"/>
        <w:numPr>
          <w:ilvl w:val="0"/>
          <w:numId w:val="20"/>
        </w:numPr>
        <w:rPr>
          <w:rFonts w:cs="Georgia"/>
          <w:bCs/>
          <w:sz w:val="24"/>
          <w:szCs w:val="24"/>
        </w:rPr>
      </w:pPr>
      <w:r>
        <w:rPr>
          <w:rFonts w:cs="Georgia"/>
          <w:bCs/>
          <w:sz w:val="24"/>
          <w:szCs w:val="24"/>
        </w:rPr>
        <w:t xml:space="preserve">Clarification was given that the voting location will be only for early voting in the mid-term election. </w:t>
      </w:r>
    </w:p>
    <w:p w14:paraId="260223A3" w14:textId="22A92E44" w:rsidR="00F23AF2" w:rsidRDefault="00F23AF2" w:rsidP="002426BC">
      <w:pPr>
        <w:pStyle w:val="ListParagraph"/>
        <w:numPr>
          <w:ilvl w:val="0"/>
          <w:numId w:val="20"/>
        </w:numPr>
        <w:rPr>
          <w:rFonts w:cs="Georgia"/>
          <w:bCs/>
          <w:sz w:val="24"/>
          <w:szCs w:val="24"/>
        </w:rPr>
      </w:pPr>
      <w:r>
        <w:rPr>
          <w:rFonts w:cs="Georgia"/>
          <w:bCs/>
          <w:sz w:val="24"/>
          <w:szCs w:val="24"/>
        </w:rPr>
        <w:lastRenderedPageBreak/>
        <w:t xml:space="preserve">If a polling location on campus is better on </w:t>
      </w:r>
      <w:r w:rsidR="001649B6">
        <w:rPr>
          <w:rFonts w:cs="Georgia"/>
          <w:bCs/>
          <w:sz w:val="24"/>
          <w:szCs w:val="24"/>
        </w:rPr>
        <w:t>campus,</w:t>
      </w:r>
      <w:r>
        <w:rPr>
          <w:rFonts w:cs="Georgia"/>
          <w:bCs/>
          <w:sz w:val="24"/>
          <w:szCs w:val="24"/>
        </w:rPr>
        <w:t xml:space="preserve"> then somewhere else then in the county the elections committee will re-allocate the resources. </w:t>
      </w:r>
    </w:p>
    <w:p w14:paraId="5D600A10" w14:textId="486EE420" w:rsidR="00BB7527" w:rsidRPr="002426BC" w:rsidRDefault="00BB7527" w:rsidP="002426BC">
      <w:pPr>
        <w:pStyle w:val="ListParagraph"/>
        <w:numPr>
          <w:ilvl w:val="0"/>
          <w:numId w:val="20"/>
        </w:numPr>
        <w:rPr>
          <w:rFonts w:cs="Georgia"/>
          <w:bCs/>
          <w:sz w:val="24"/>
          <w:szCs w:val="24"/>
        </w:rPr>
      </w:pPr>
      <w:r>
        <w:rPr>
          <w:rFonts w:cs="Georgia"/>
          <w:bCs/>
          <w:sz w:val="24"/>
          <w:szCs w:val="24"/>
        </w:rPr>
        <w:t xml:space="preserve">Referred to Campus Life Committee. </w:t>
      </w:r>
    </w:p>
    <w:p w14:paraId="187A6CF8" w14:textId="77777777" w:rsidR="00F05085" w:rsidRPr="00F05085" w:rsidRDefault="00F05085" w:rsidP="00F05085">
      <w:pPr>
        <w:pStyle w:val="ListParagraph"/>
        <w:numPr>
          <w:ilvl w:val="2"/>
          <w:numId w:val="1"/>
        </w:numPr>
        <w:rPr>
          <w:rFonts w:ascii="Georgia" w:hAnsi="Georgia" w:cs="Georgia"/>
          <w:bCs/>
          <w:sz w:val="24"/>
          <w:szCs w:val="24"/>
        </w:rPr>
      </w:pPr>
      <w:r>
        <w:rPr>
          <w:rFonts w:ascii="Georgia" w:hAnsi="Georgia"/>
          <w:sz w:val="24"/>
          <w:szCs w:val="24"/>
        </w:rPr>
        <w:t>Sponsored by GSC Speaker Arley Ward, GSC Vice-Speaker Josh Burbridge, GSC Secretary Garet Jeter, GSC Director of Legislative Affairs JD DiLorento, GSC Parliamentarian Leah Holt, GSC Facilities Chair Kristen Callahan, and GSC Graduate Student Life Chair Jennifer Oramous, Senator Zane Lovell, Senator Strohman Breeding, Senator Emma Cleaver, Senator Elonay Yehualashet, and Senator Jissel Esparza Saucedo</w:t>
      </w:r>
    </w:p>
    <w:p w14:paraId="7C553707" w14:textId="77777777" w:rsidR="00001F9B" w:rsidRDefault="00001F9B" w:rsidP="00001F9B">
      <w:pPr>
        <w:pStyle w:val="ListParagraph"/>
        <w:numPr>
          <w:ilvl w:val="1"/>
          <w:numId w:val="1"/>
        </w:numPr>
        <w:rPr>
          <w:rFonts w:ascii="Georgia" w:hAnsi="Georgia"/>
          <w:sz w:val="24"/>
          <w:szCs w:val="24"/>
        </w:rPr>
      </w:pPr>
      <w:r>
        <w:rPr>
          <w:rFonts w:ascii="Georgia" w:hAnsi="Georgia"/>
          <w:sz w:val="24"/>
          <w:szCs w:val="24"/>
        </w:rPr>
        <w:t xml:space="preserve">ASG Senate Resolution No. 20 - </w:t>
      </w:r>
      <w:r w:rsidRPr="00001F9B">
        <w:rPr>
          <w:rFonts w:ascii="Georgia" w:hAnsi="Georgia"/>
          <w:sz w:val="24"/>
          <w:szCs w:val="24"/>
        </w:rPr>
        <w:t>A Resolution to Reaffirm Support for Jewish and Israeli Students at the</w:t>
      </w:r>
      <w:r>
        <w:rPr>
          <w:rFonts w:ascii="Georgia" w:hAnsi="Georgia"/>
          <w:sz w:val="24"/>
          <w:szCs w:val="24"/>
        </w:rPr>
        <w:t xml:space="preserve"> </w:t>
      </w:r>
      <w:r w:rsidRPr="00001F9B">
        <w:rPr>
          <w:rFonts w:ascii="Georgia" w:hAnsi="Georgia"/>
          <w:sz w:val="24"/>
          <w:szCs w:val="24"/>
        </w:rPr>
        <w:t>University of Arkansas</w:t>
      </w:r>
    </w:p>
    <w:p w14:paraId="6728AA62" w14:textId="660E75F1" w:rsidR="00BB7527" w:rsidRDefault="00001F9B" w:rsidP="006B2F4F">
      <w:pPr>
        <w:pStyle w:val="ListParagraph"/>
        <w:numPr>
          <w:ilvl w:val="2"/>
          <w:numId w:val="1"/>
        </w:numPr>
        <w:rPr>
          <w:rFonts w:ascii="Georgia" w:hAnsi="Georgia"/>
          <w:sz w:val="24"/>
          <w:szCs w:val="24"/>
        </w:rPr>
      </w:pPr>
      <w:r>
        <w:rPr>
          <w:rFonts w:ascii="Georgia" w:hAnsi="Georgia"/>
          <w:sz w:val="24"/>
          <w:szCs w:val="24"/>
        </w:rPr>
        <w:t xml:space="preserve">Authored by </w:t>
      </w:r>
      <w:r w:rsidRPr="00001F9B">
        <w:rPr>
          <w:rFonts w:ascii="Georgia" w:hAnsi="Georgia"/>
          <w:sz w:val="24"/>
          <w:szCs w:val="24"/>
        </w:rPr>
        <w:t>Senator Noah Bradshaw, Senator Drake Moudy, Senator</w:t>
      </w:r>
      <w:r>
        <w:rPr>
          <w:rFonts w:ascii="Georgia" w:hAnsi="Georgia"/>
          <w:sz w:val="24"/>
          <w:szCs w:val="24"/>
        </w:rPr>
        <w:t xml:space="preserve"> </w:t>
      </w:r>
      <w:r w:rsidRPr="00001F9B">
        <w:rPr>
          <w:rFonts w:ascii="Georgia" w:hAnsi="Georgia"/>
          <w:sz w:val="24"/>
          <w:szCs w:val="24"/>
        </w:rPr>
        <w:t>Jesse Kloss</w:t>
      </w:r>
      <w:r w:rsidR="00C17CD1">
        <w:rPr>
          <w:rFonts w:ascii="Georgia" w:hAnsi="Georgia"/>
          <w:sz w:val="24"/>
          <w:szCs w:val="24"/>
        </w:rPr>
        <w:t xml:space="preserve"> (</w:t>
      </w:r>
      <w:r w:rsidR="00C17CD1">
        <w:rPr>
          <w:rFonts w:ascii="Georgia" w:hAnsi="Georgia"/>
          <w:i/>
          <w:sz w:val="24"/>
          <w:szCs w:val="24"/>
        </w:rPr>
        <w:t>speakers</w:t>
      </w:r>
      <w:r w:rsidR="00C17CD1" w:rsidRPr="00C17CD1">
        <w:rPr>
          <w:rFonts w:ascii="Georgia" w:hAnsi="Georgia"/>
          <w:i/>
          <w:sz w:val="24"/>
          <w:szCs w:val="24"/>
        </w:rPr>
        <w:t xml:space="preserve"> time extended by 2 minutes</w:t>
      </w:r>
      <w:r w:rsidR="00B94B27">
        <w:rPr>
          <w:rFonts w:ascii="Georgia" w:hAnsi="Georgia"/>
          <w:i/>
          <w:sz w:val="24"/>
          <w:szCs w:val="24"/>
        </w:rPr>
        <w:t>, speakers time extended by 1 minute</w:t>
      </w:r>
      <w:r w:rsidR="00C17CD1" w:rsidRPr="00C17CD1">
        <w:rPr>
          <w:rFonts w:ascii="Georgia" w:hAnsi="Georgia"/>
          <w:i/>
          <w:sz w:val="24"/>
          <w:szCs w:val="24"/>
        </w:rPr>
        <w:t>)</w:t>
      </w:r>
      <w:r w:rsidR="00C17CD1">
        <w:rPr>
          <w:rFonts w:ascii="Georgia" w:hAnsi="Georgia"/>
          <w:sz w:val="24"/>
          <w:szCs w:val="24"/>
        </w:rPr>
        <w:t xml:space="preserve"> </w:t>
      </w:r>
    </w:p>
    <w:p w14:paraId="6F75C307" w14:textId="62791C69" w:rsidR="006B2F4F" w:rsidRDefault="006B2F4F" w:rsidP="006B2F4F">
      <w:pPr>
        <w:pStyle w:val="ListParagraph"/>
        <w:numPr>
          <w:ilvl w:val="0"/>
          <w:numId w:val="22"/>
        </w:numPr>
        <w:rPr>
          <w:sz w:val="24"/>
          <w:szCs w:val="24"/>
        </w:rPr>
      </w:pPr>
      <w:r>
        <w:rPr>
          <w:sz w:val="24"/>
          <w:szCs w:val="24"/>
        </w:rPr>
        <w:t xml:space="preserve">The story behind it is because of Senator Bradshaw is Jewish and the US is facing a lot of anti-semitism towards Jewish organizations. </w:t>
      </w:r>
    </w:p>
    <w:p w14:paraId="5E50F2A2" w14:textId="47930287" w:rsidR="006B2F4F" w:rsidRDefault="006B2F4F" w:rsidP="006B2F4F">
      <w:pPr>
        <w:pStyle w:val="ListParagraph"/>
        <w:numPr>
          <w:ilvl w:val="0"/>
          <w:numId w:val="22"/>
        </w:numPr>
        <w:rPr>
          <w:sz w:val="24"/>
          <w:szCs w:val="24"/>
        </w:rPr>
      </w:pPr>
      <w:r>
        <w:rPr>
          <w:sz w:val="24"/>
          <w:szCs w:val="24"/>
        </w:rPr>
        <w:t xml:space="preserve">The purpose of this to show support for the students that we support the Jewish students that are suffering from the things going on within the US. </w:t>
      </w:r>
    </w:p>
    <w:p w14:paraId="40062A56" w14:textId="18E35C56" w:rsidR="006B2F4F" w:rsidRDefault="006B2F4F" w:rsidP="006B2F4F">
      <w:pPr>
        <w:pStyle w:val="ListParagraph"/>
        <w:numPr>
          <w:ilvl w:val="0"/>
          <w:numId w:val="22"/>
        </w:numPr>
        <w:rPr>
          <w:sz w:val="24"/>
          <w:szCs w:val="24"/>
        </w:rPr>
      </w:pPr>
      <w:r>
        <w:rPr>
          <w:sz w:val="24"/>
          <w:szCs w:val="24"/>
        </w:rPr>
        <w:t xml:space="preserve">We have around 100 Jewish/Israeli students. </w:t>
      </w:r>
    </w:p>
    <w:p w14:paraId="6DD4D459" w14:textId="655A0869" w:rsidR="006B2F4F" w:rsidRDefault="006B2F4F" w:rsidP="006B2F4F">
      <w:pPr>
        <w:pStyle w:val="ListParagraph"/>
        <w:numPr>
          <w:ilvl w:val="0"/>
          <w:numId w:val="22"/>
        </w:numPr>
        <w:rPr>
          <w:sz w:val="24"/>
          <w:szCs w:val="24"/>
        </w:rPr>
      </w:pPr>
      <w:r>
        <w:rPr>
          <w:sz w:val="24"/>
          <w:szCs w:val="24"/>
        </w:rPr>
        <w:t xml:space="preserve">Questions that this should be a point of inspiration for individuals that the U of A supports it. </w:t>
      </w:r>
    </w:p>
    <w:p w14:paraId="508DBD5E" w14:textId="6CDA6B69" w:rsidR="001A4796" w:rsidRDefault="001A4796" w:rsidP="006B2F4F">
      <w:pPr>
        <w:pStyle w:val="ListParagraph"/>
        <w:numPr>
          <w:ilvl w:val="0"/>
          <w:numId w:val="22"/>
        </w:numPr>
        <w:rPr>
          <w:sz w:val="24"/>
          <w:szCs w:val="24"/>
        </w:rPr>
      </w:pPr>
      <w:r>
        <w:rPr>
          <w:sz w:val="24"/>
          <w:szCs w:val="24"/>
        </w:rPr>
        <w:t>Questions regarding if we should speak on behalf of certain minority/religious groups but the authors said if other groups felt this way then t</w:t>
      </w:r>
      <w:r w:rsidR="00610392">
        <w:rPr>
          <w:sz w:val="24"/>
          <w:szCs w:val="24"/>
        </w:rPr>
        <w:t xml:space="preserve">hey should show support for their </w:t>
      </w:r>
      <w:r>
        <w:rPr>
          <w:sz w:val="24"/>
          <w:szCs w:val="24"/>
        </w:rPr>
        <w:t xml:space="preserve">struggles. </w:t>
      </w:r>
    </w:p>
    <w:p w14:paraId="784BBA54" w14:textId="0E12ECDC" w:rsidR="00C17CD1" w:rsidRDefault="00B805BC" w:rsidP="006B2F4F">
      <w:pPr>
        <w:pStyle w:val="ListParagraph"/>
        <w:numPr>
          <w:ilvl w:val="0"/>
          <w:numId w:val="22"/>
        </w:numPr>
        <w:rPr>
          <w:sz w:val="24"/>
          <w:szCs w:val="24"/>
        </w:rPr>
      </w:pPr>
      <w:r>
        <w:rPr>
          <w:sz w:val="24"/>
          <w:szCs w:val="24"/>
        </w:rPr>
        <w:t>Discussion</w:t>
      </w:r>
      <w:r w:rsidR="00C17CD1">
        <w:rPr>
          <w:sz w:val="24"/>
          <w:szCs w:val="24"/>
        </w:rPr>
        <w:t xml:space="preserve"> was </w:t>
      </w:r>
      <w:r>
        <w:rPr>
          <w:sz w:val="24"/>
          <w:szCs w:val="24"/>
        </w:rPr>
        <w:t xml:space="preserve">had if this was a violation of a first amendment right and the authors addressed this by re-stating that this was a statement of support for students feeling oppressed and did not violate individual rights. </w:t>
      </w:r>
    </w:p>
    <w:p w14:paraId="0D787C2A" w14:textId="0D64FD98" w:rsidR="006B1EE5" w:rsidRPr="006B1EE5" w:rsidRDefault="006B1EE5" w:rsidP="006B2F4F">
      <w:pPr>
        <w:pStyle w:val="ListParagraph"/>
        <w:numPr>
          <w:ilvl w:val="0"/>
          <w:numId w:val="22"/>
        </w:numPr>
        <w:rPr>
          <w:sz w:val="24"/>
          <w:szCs w:val="24"/>
        </w:rPr>
      </w:pPr>
      <w:r>
        <w:rPr>
          <w:sz w:val="24"/>
          <w:szCs w:val="24"/>
        </w:rPr>
        <w:t xml:space="preserve">Questions were had if we should take out the statement of BDS and that people are split on the conflict and as a student government we should support either. The authors said that this does not support either side but shows support for students that are being oppressed. </w:t>
      </w:r>
    </w:p>
    <w:p w14:paraId="7C16FA02" w14:textId="29720D3A" w:rsidR="001A4796" w:rsidRPr="006B2F4F" w:rsidRDefault="001A4796" w:rsidP="006B2F4F">
      <w:pPr>
        <w:pStyle w:val="ListParagraph"/>
        <w:numPr>
          <w:ilvl w:val="0"/>
          <w:numId w:val="22"/>
        </w:numPr>
        <w:rPr>
          <w:sz w:val="24"/>
          <w:szCs w:val="24"/>
        </w:rPr>
      </w:pPr>
      <w:r>
        <w:rPr>
          <w:sz w:val="24"/>
          <w:szCs w:val="24"/>
        </w:rPr>
        <w:lastRenderedPageBreak/>
        <w:t>Re</w:t>
      </w:r>
      <w:r w:rsidR="006B1EE5">
        <w:rPr>
          <w:sz w:val="24"/>
          <w:szCs w:val="24"/>
        </w:rPr>
        <w:t xml:space="preserve">ferred to Campus Life Committee, Internal Affairs Committee and Academics Committee to be formatted for formal debate next week. </w:t>
      </w:r>
      <w:r>
        <w:rPr>
          <w:sz w:val="24"/>
          <w:szCs w:val="24"/>
        </w:rPr>
        <w:t xml:space="preserve"> </w:t>
      </w:r>
    </w:p>
    <w:p w14:paraId="186F069D" w14:textId="61327112" w:rsidR="00001F9B" w:rsidRPr="00001F9B" w:rsidRDefault="00001F9B" w:rsidP="00001F9B">
      <w:pPr>
        <w:pStyle w:val="ListParagraph"/>
        <w:numPr>
          <w:ilvl w:val="2"/>
          <w:numId w:val="1"/>
        </w:numPr>
        <w:rPr>
          <w:rFonts w:ascii="Georgia" w:hAnsi="Georgia"/>
          <w:sz w:val="24"/>
          <w:szCs w:val="24"/>
        </w:rPr>
      </w:pPr>
      <w:r>
        <w:rPr>
          <w:rFonts w:ascii="Georgia" w:hAnsi="Georgia"/>
          <w:sz w:val="24"/>
          <w:szCs w:val="24"/>
        </w:rPr>
        <w:t xml:space="preserve">Sponsored by </w:t>
      </w:r>
      <w:r w:rsidR="00BB7527">
        <w:rPr>
          <w:rFonts w:ascii="Georgia" w:hAnsi="Georgia"/>
          <w:sz w:val="24"/>
          <w:szCs w:val="24"/>
        </w:rPr>
        <w:t xml:space="preserve">Senator Karsen Sims, Senator Warrington Sebree, Senator Allison Barnett, Senator Brandon Davis </w:t>
      </w:r>
    </w:p>
    <w:p w14:paraId="765D7865" w14:textId="77777777" w:rsidR="002C2117" w:rsidRPr="00072700" w:rsidRDefault="002C2117" w:rsidP="002C2117">
      <w:pPr>
        <w:pStyle w:val="ListParagraph"/>
        <w:numPr>
          <w:ilvl w:val="0"/>
          <w:numId w:val="1"/>
        </w:numPr>
        <w:rPr>
          <w:rFonts w:ascii="Georgia" w:hAnsi="Georgia" w:cs="Georgia"/>
          <w:b/>
          <w:bCs/>
          <w:sz w:val="24"/>
          <w:szCs w:val="24"/>
        </w:rPr>
      </w:pPr>
      <w:r w:rsidRPr="00072700">
        <w:rPr>
          <w:rFonts w:ascii="Georgia" w:hAnsi="Georgia" w:cs="Georgia"/>
          <w:b/>
          <w:bCs/>
          <w:sz w:val="24"/>
          <w:szCs w:val="24"/>
        </w:rPr>
        <w:t>A</w:t>
      </w:r>
      <w:r w:rsidR="003D5F72">
        <w:rPr>
          <w:rFonts w:ascii="Georgia" w:hAnsi="Georgia" w:cs="Georgia"/>
          <w:b/>
          <w:bCs/>
          <w:sz w:val="24"/>
          <w:szCs w:val="24"/>
        </w:rPr>
        <w:t>nnouncements</w:t>
      </w:r>
    </w:p>
    <w:p w14:paraId="7AE09FD7" w14:textId="77777777" w:rsidR="002C2117" w:rsidRPr="00072700" w:rsidRDefault="002C2117" w:rsidP="002C2117">
      <w:pPr>
        <w:pStyle w:val="ListParagraph"/>
        <w:numPr>
          <w:ilvl w:val="0"/>
          <w:numId w:val="1"/>
        </w:numPr>
        <w:rPr>
          <w:rFonts w:ascii="Georgia" w:hAnsi="Georgia" w:cs="Georgia"/>
          <w:b/>
          <w:bCs/>
          <w:sz w:val="24"/>
          <w:szCs w:val="24"/>
        </w:rPr>
      </w:pPr>
      <w:r w:rsidRPr="00072700">
        <w:rPr>
          <w:rFonts w:ascii="Georgia" w:hAnsi="Georgia" w:cs="Georgia"/>
          <w:b/>
          <w:bCs/>
          <w:sz w:val="24"/>
          <w:szCs w:val="24"/>
        </w:rPr>
        <w:t>Adjournment</w:t>
      </w:r>
    </w:p>
    <w:sectPr w:rsidR="002C2117" w:rsidRPr="00072700" w:rsidSect="00FD7796">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937F4"/>
    <w:multiLevelType w:val="hybridMultilevel"/>
    <w:tmpl w:val="CD10880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E00949"/>
    <w:multiLevelType w:val="hybridMultilevel"/>
    <w:tmpl w:val="D35298FA"/>
    <w:lvl w:ilvl="0" w:tplc="0409000F">
      <w:start w:val="1"/>
      <w:numFmt w:val="decimal"/>
      <w:lvlText w:val="%1."/>
      <w:lvlJc w:val="left"/>
      <w:pPr>
        <w:ind w:left="360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
    <w:nsid w:val="138510A8"/>
    <w:multiLevelType w:val="hybridMultilevel"/>
    <w:tmpl w:val="542A2044"/>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nsid w:val="2DB955D3"/>
    <w:multiLevelType w:val="hybridMultilevel"/>
    <w:tmpl w:val="63FE9B24"/>
    <w:lvl w:ilvl="0" w:tplc="0409000F">
      <w:start w:val="1"/>
      <w:numFmt w:val="decimal"/>
      <w:lvlText w:val="%1."/>
      <w:lvlJc w:val="left"/>
      <w:pPr>
        <w:ind w:left="360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4">
    <w:nsid w:val="2DEF6BE8"/>
    <w:multiLevelType w:val="hybridMultilevel"/>
    <w:tmpl w:val="7E806BE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5D704E"/>
    <w:multiLevelType w:val="hybridMultilevel"/>
    <w:tmpl w:val="6942819E"/>
    <w:lvl w:ilvl="0" w:tplc="0409000F">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6">
    <w:nsid w:val="422C60B5"/>
    <w:multiLevelType w:val="multilevel"/>
    <w:tmpl w:val="CB5E8A2A"/>
    <w:lvl w:ilvl="0">
      <w:start w:val="1"/>
      <w:numFmt w:val="upperRoman"/>
      <w:lvlText w:val="%1."/>
      <w:lvlJc w:val="left"/>
      <w:pPr>
        <w:ind w:left="720" w:hanging="720"/>
      </w:pPr>
      <w:rPr>
        <w:rFonts w:cs="Times New Roman"/>
        <w:b/>
      </w:rPr>
    </w:lvl>
    <w:lvl w:ilvl="1">
      <w:start w:val="1"/>
      <w:numFmt w:val="lowerLetter"/>
      <w:lvlText w:val="%2."/>
      <w:lvlJc w:val="left"/>
      <w:pPr>
        <w:ind w:left="1080" w:hanging="360"/>
      </w:pPr>
      <w:rPr>
        <w:rFonts w:cs="Times New Roman"/>
        <w:b w:val="0"/>
      </w:rPr>
    </w:lvl>
    <w:lvl w:ilvl="2">
      <w:start w:val="1"/>
      <w:numFmt w:val="lowerRoman"/>
      <w:lvlText w:val="%3."/>
      <w:lvlJc w:val="right"/>
      <w:pPr>
        <w:ind w:left="1800" w:hanging="180"/>
      </w:pPr>
      <w:rPr>
        <w:rFonts w:cs="Times New Roman"/>
        <w:b w:val="0"/>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7">
    <w:nsid w:val="452D059A"/>
    <w:multiLevelType w:val="hybridMultilevel"/>
    <w:tmpl w:val="17D6B5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6072E03"/>
    <w:multiLevelType w:val="hybridMultilevel"/>
    <w:tmpl w:val="D8A4B378"/>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
    <w:nsid w:val="473625AD"/>
    <w:multiLevelType w:val="hybridMultilevel"/>
    <w:tmpl w:val="316ECE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7BA6BCA"/>
    <w:multiLevelType w:val="hybridMultilevel"/>
    <w:tmpl w:val="E59C4C36"/>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1">
    <w:nsid w:val="493D6A7B"/>
    <w:multiLevelType w:val="hybridMultilevel"/>
    <w:tmpl w:val="69348B7C"/>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2">
    <w:nsid w:val="4DEC1F95"/>
    <w:multiLevelType w:val="hybridMultilevel"/>
    <w:tmpl w:val="AF840272"/>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3">
    <w:nsid w:val="57CE49EC"/>
    <w:multiLevelType w:val="hybridMultilevel"/>
    <w:tmpl w:val="3506B232"/>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4">
    <w:nsid w:val="5EDF6369"/>
    <w:multiLevelType w:val="hybridMultilevel"/>
    <w:tmpl w:val="FE64DAAA"/>
    <w:lvl w:ilvl="0" w:tplc="0409000F">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5">
    <w:nsid w:val="60B12AD1"/>
    <w:multiLevelType w:val="hybridMultilevel"/>
    <w:tmpl w:val="BFBE7984"/>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6">
    <w:nsid w:val="64E26DBD"/>
    <w:multiLevelType w:val="hybridMultilevel"/>
    <w:tmpl w:val="8FE60DF4"/>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7">
    <w:nsid w:val="66896C62"/>
    <w:multiLevelType w:val="multilevel"/>
    <w:tmpl w:val="DEBA0060"/>
    <w:lvl w:ilvl="0">
      <w:start w:val="1"/>
      <w:numFmt w:val="upperRoman"/>
      <w:lvlText w:val="%1."/>
      <w:lvlJc w:val="left"/>
      <w:pPr>
        <w:ind w:left="720" w:hanging="720"/>
      </w:pPr>
      <w:rPr>
        <w:rFonts w:cs="Times New Roman"/>
        <w:b/>
      </w:rPr>
    </w:lvl>
    <w:lvl w:ilvl="1">
      <w:start w:val="1"/>
      <w:numFmt w:val="lowerLetter"/>
      <w:lvlText w:val="%2."/>
      <w:lvlJc w:val="left"/>
      <w:pPr>
        <w:ind w:left="1080" w:hanging="360"/>
      </w:pPr>
      <w:rPr>
        <w:rFonts w:cs="Times New Roman"/>
        <w:b w:val="0"/>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8">
    <w:nsid w:val="7C8B42AD"/>
    <w:multiLevelType w:val="hybridMultilevel"/>
    <w:tmpl w:val="742AE398"/>
    <w:lvl w:ilvl="0" w:tplc="0409000F">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9">
    <w:nsid w:val="7F7E4A88"/>
    <w:multiLevelType w:val="hybridMultilevel"/>
    <w:tmpl w:val="29447B48"/>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abstractNumId w:val="6"/>
  </w:num>
  <w:num w:numId="2">
    <w:abstractNumId w:val="6"/>
  </w:num>
  <w:num w:numId="3">
    <w:abstractNumId w:val="17"/>
  </w:num>
  <w:num w:numId="4">
    <w:abstractNumId w:val="9"/>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5"/>
  </w:num>
  <w:num w:numId="8">
    <w:abstractNumId w:val="3"/>
  </w:num>
  <w:num w:numId="9">
    <w:abstractNumId w:val="1"/>
  </w:num>
  <w:num w:numId="10">
    <w:abstractNumId w:val="2"/>
  </w:num>
  <w:num w:numId="11">
    <w:abstractNumId w:val="7"/>
  </w:num>
  <w:num w:numId="12">
    <w:abstractNumId w:val="4"/>
  </w:num>
  <w:num w:numId="13">
    <w:abstractNumId w:val="0"/>
  </w:num>
  <w:num w:numId="14">
    <w:abstractNumId w:val="12"/>
  </w:num>
  <w:num w:numId="15">
    <w:abstractNumId w:val="14"/>
  </w:num>
  <w:num w:numId="16">
    <w:abstractNumId w:val="11"/>
  </w:num>
  <w:num w:numId="17">
    <w:abstractNumId w:val="13"/>
  </w:num>
  <w:num w:numId="18">
    <w:abstractNumId w:val="10"/>
  </w:num>
  <w:num w:numId="19">
    <w:abstractNumId w:val="15"/>
  </w:num>
  <w:num w:numId="20">
    <w:abstractNumId w:val="19"/>
  </w:num>
  <w:num w:numId="21">
    <w:abstractNumId w:val="18"/>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296"/>
    <w:rsid w:val="00001F9B"/>
    <w:rsid w:val="00017A9E"/>
    <w:rsid w:val="00033F57"/>
    <w:rsid w:val="00035EE1"/>
    <w:rsid w:val="00036023"/>
    <w:rsid w:val="00072700"/>
    <w:rsid w:val="000A0124"/>
    <w:rsid w:val="000E0F4C"/>
    <w:rsid w:val="000E2505"/>
    <w:rsid w:val="001649B6"/>
    <w:rsid w:val="00167F78"/>
    <w:rsid w:val="00181DEF"/>
    <w:rsid w:val="00182EA0"/>
    <w:rsid w:val="001A4796"/>
    <w:rsid w:val="001A5203"/>
    <w:rsid w:val="001E7468"/>
    <w:rsid w:val="001E7F84"/>
    <w:rsid w:val="001F447B"/>
    <w:rsid w:val="00213478"/>
    <w:rsid w:val="00215869"/>
    <w:rsid w:val="00221605"/>
    <w:rsid w:val="002313DA"/>
    <w:rsid w:val="002426BC"/>
    <w:rsid w:val="00256530"/>
    <w:rsid w:val="00277661"/>
    <w:rsid w:val="002A3582"/>
    <w:rsid w:val="002A7F6B"/>
    <w:rsid w:val="002B63F4"/>
    <w:rsid w:val="002B72A1"/>
    <w:rsid w:val="002B72A4"/>
    <w:rsid w:val="002C2117"/>
    <w:rsid w:val="002F1296"/>
    <w:rsid w:val="002F4748"/>
    <w:rsid w:val="00345A68"/>
    <w:rsid w:val="00373952"/>
    <w:rsid w:val="00374230"/>
    <w:rsid w:val="00392D15"/>
    <w:rsid w:val="003B7C29"/>
    <w:rsid w:val="003C18FD"/>
    <w:rsid w:val="003D5F72"/>
    <w:rsid w:val="003E55B2"/>
    <w:rsid w:val="003F5500"/>
    <w:rsid w:val="003F5DF4"/>
    <w:rsid w:val="003F6992"/>
    <w:rsid w:val="004138BE"/>
    <w:rsid w:val="004333FE"/>
    <w:rsid w:val="004515DC"/>
    <w:rsid w:val="00465B77"/>
    <w:rsid w:val="004A3460"/>
    <w:rsid w:val="004A3CAC"/>
    <w:rsid w:val="004B0850"/>
    <w:rsid w:val="004B5B78"/>
    <w:rsid w:val="004B6587"/>
    <w:rsid w:val="004F4A75"/>
    <w:rsid w:val="004F76A4"/>
    <w:rsid w:val="00501A5E"/>
    <w:rsid w:val="005072E7"/>
    <w:rsid w:val="00514B9B"/>
    <w:rsid w:val="00530F2F"/>
    <w:rsid w:val="00541039"/>
    <w:rsid w:val="00542F00"/>
    <w:rsid w:val="005552CC"/>
    <w:rsid w:val="00580F90"/>
    <w:rsid w:val="00597AF1"/>
    <w:rsid w:val="005D00A8"/>
    <w:rsid w:val="005E3C35"/>
    <w:rsid w:val="00603A7C"/>
    <w:rsid w:val="006076AB"/>
    <w:rsid w:val="00610392"/>
    <w:rsid w:val="00631F4D"/>
    <w:rsid w:val="0064336B"/>
    <w:rsid w:val="006869E9"/>
    <w:rsid w:val="006B1EE5"/>
    <w:rsid w:val="006B2F4F"/>
    <w:rsid w:val="00701514"/>
    <w:rsid w:val="00714B1C"/>
    <w:rsid w:val="00730939"/>
    <w:rsid w:val="0073138F"/>
    <w:rsid w:val="00744CCA"/>
    <w:rsid w:val="007878D3"/>
    <w:rsid w:val="00787B8C"/>
    <w:rsid w:val="00791742"/>
    <w:rsid w:val="007B0CBC"/>
    <w:rsid w:val="007B5724"/>
    <w:rsid w:val="007C75EE"/>
    <w:rsid w:val="007E60CB"/>
    <w:rsid w:val="0081236D"/>
    <w:rsid w:val="00817FA1"/>
    <w:rsid w:val="0085544D"/>
    <w:rsid w:val="00857B3E"/>
    <w:rsid w:val="00864FDF"/>
    <w:rsid w:val="00877147"/>
    <w:rsid w:val="008A3516"/>
    <w:rsid w:val="008E16BD"/>
    <w:rsid w:val="008E37E0"/>
    <w:rsid w:val="0092155B"/>
    <w:rsid w:val="009317BD"/>
    <w:rsid w:val="00986D1C"/>
    <w:rsid w:val="009B7FB9"/>
    <w:rsid w:val="009F0A99"/>
    <w:rsid w:val="009F361C"/>
    <w:rsid w:val="009F5CE5"/>
    <w:rsid w:val="00A25708"/>
    <w:rsid w:val="00AB6934"/>
    <w:rsid w:val="00AF7356"/>
    <w:rsid w:val="00B251DD"/>
    <w:rsid w:val="00B414C6"/>
    <w:rsid w:val="00B44453"/>
    <w:rsid w:val="00B45E42"/>
    <w:rsid w:val="00B6583B"/>
    <w:rsid w:val="00B805BC"/>
    <w:rsid w:val="00B87D34"/>
    <w:rsid w:val="00B918FE"/>
    <w:rsid w:val="00B94B27"/>
    <w:rsid w:val="00B97563"/>
    <w:rsid w:val="00BB7527"/>
    <w:rsid w:val="00BD0A89"/>
    <w:rsid w:val="00BD1A23"/>
    <w:rsid w:val="00BE5967"/>
    <w:rsid w:val="00BF2817"/>
    <w:rsid w:val="00BF2B2F"/>
    <w:rsid w:val="00C17CD1"/>
    <w:rsid w:val="00C954DF"/>
    <w:rsid w:val="00CB6182"/>
    <w:rsid w:val="00CB6BE4"/>
    <w:rsid w:val="00CF0A62"/>
    <w:rsid w:val="00D05408"/>
    <w:rsid w:val="00D14302"/>
    <w:rsid w:val="00D179B6"/>
    <w:rsid w:val="00D266BD"/>
    <w:rsid w:val="00D31468"/>
    <w:rsid w:val="00D34A48"/>
    <w:rsid w:val="00D3618B"/>
    <w:rsid w:val="00D62E79"/>
    <w:rsid w:val="00D9789B"/>
    <w:rsid w:val="00DC09DB"/>
    <w:rsid w:val="00DD095D"/>
    <w:rsid w:val="00DE3428"/>
    <w:rsid w:val="00DF2D9A"/>
    <w:rsid w:val="00E063D2"/>
    <w:rsid w:val="00E12869"/>
    <w:rsid w:val="00E16C35"/>
    <w:rsid w:val="00E217FC"/>
    <w:rsid w:val="00E2383E"/>
    <w:rsid w:val="00E37A21"/>
    <w:rsid w:val="00E747DE"/>
    <w:rsid w:val="00E904F5"/>
    <w:rsid w:val="00EB3C1A"/>
    <w:rsid w:val="00ED2C35"/>
    <w:rsid w:val="00EE3F07"/>
    <w:rsid w:val="00F05085"/>
    <w:rsid w:val="00F139CE"/>
    <w:rsid w:val="00F23AF2"/>
    <w:rsid w:val="00F3156A"/>
    <w:rsid w:val="00F3184A"/>
    <w:rsid w:val="00F546ED"/>
    <w:rsid w:val="00F670E8"/>
    <w:rsid w:val="00F75D92"/>
    <w:rsid w:val="00F86940"/>
    <w:rsid w:val="00F9036C"/>
    <w:rsid w:val="00FC351F"/>
    <w:rsid w:val="00FD7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8CCB9"/>
  <w15:chartTrackingRefBased/>
  <w15:docId w15:val="{52BECA3A-7763-4766-BA80-263D84069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A62"/>
    <w:pPr>
      <w:spacing w:after="0" w:line="240" w:lineRule="auto"/>
    </w:pPr>
    <w:rPr>
      <w:rFonts w:ascii="Georgia" w:hAnsi="Georg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F0A62"/>
    <w:pPr>
      <w:spacing w:after="200" w:line="276" w:lineRule="auto"/>
      <w:ind w:left="720"/>
      <w:contextualSpacing/>
    </w:pPr>
    <w:rPr>
      <w:rFonts w:ascii="Calibri" w:eastAsia="Calibri" w:hAnsi="Calibri" w:cs="Times New Roman"/>
    </w:rPr>
  </w:style>
  <w:style w:type="paragraph" w:customStyle="1" w:styleId="Body">
    <w:name w:val="Body"/>
    <w:autoRedefine/>
    <w:rsid w:val="003F5500"/>
    <w:pPr>
      <w:spacing w:after="200" w:line="276" w:lineRule="auto"/>
    </w:pPr>
    <w:rPr>
      <w:rFonts w:ascii="Calibri" w:eastAsia="Calibri" w:hAnsi="Calibri" w:cs="Calibri"/>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432658">
      <w:bodyDiv w:val="1"/>
      <w:marLeft w:val="0"/>
      <w:marRight w:val="0"/>
      <w:marTop w:val="0"/>
      <w:marBottom w:val="0"/>
      <w:divBdr>
        <w:top w:val="none" w:sz="0" w:space="0" w:color="auto"/>
        <w:left w:val="none" w:sz="0" w:space="0" w:color="auto"/>
        <w:bottom w:val="none" w:sz="0" w:space="0" w:color="auto"/>
        <w:right w:val="none" w:sz="0" w:space="0" w:color="auto"/>
      </w:divBdr>
    </w:div>
    <w:div w:id="401754785">
      <w:bodyDiv w:val="1"/>
      <w:marLeft w:val="0"/>
      <w:marRight w:val="0"/>
      <w:marTop w:val="0"/>
      <w:marBottom w:val="0"/>
      <w:divBdr>
        <w:top w:val="none" w:sz="0" w:space="0" w:color="auto"/>
        <w:left w:val="none" w:sz="0" w:space="0" w:color="auto"/>
        <w:bottom w:val="none" w:sz="0" w:space="0" w:color="auto"/>
        <w:right w:val="none" w:sz="0" w:space="0" w:color="auto"/>
      </w:divBdr>
    </w:div>
    <w:div w:id="407071114">
      <w:bodyDiv w:val="1"/>
      <w:marLeft w:val="0"/>
      <w:marRight w:val="0"/>
      <w:marTop w:val="0"/>
      <w:marBottom w:val="0"/>
      <w:divBdr>
        <w:top w:val="none" w:sz="0" w:space="0" w:color="auto"/>
        <w:left w:val="none" w:sz="0" w:space="0" w:color="auto"/>
        <w:bottom w:val="none" w:sz="0" w:space="0" w:color="auto"/>
        <w:right w:val="none" w:sz="0" w:space="0" w:color="auto"/>
      </w:divBdr>
    </w:div>
    <w:div w:id="592661754">
      <w:bodyDiv w:val="1"/>
      <w:marLeft w:val="0"/>
      <w:marRight w:val="0"/>
      <w:marTop w:val="0"/>
      <w:marBottom w:val="0"/>
      <w:divBdr>
        <w:top w:val="none" w:sz="0" w:space="0" w:color="auto"/>
        <w:left w:val="none" w:sz="0" w:space="0" w:color="auto"/>
        <w:bottom w:val="none" w:sz="0" w:space="0" w:color="auto"/>
        <w:right w:val="none" w:sz="0" w:space="0" w:color="auto"/>
      </w:divBdr>
    </w:div>
    <w:div w:id="695497243">
      <w:bodyDiv w:val="1"/>
      <w:marLeft w:val="0"/>
      <w:marRight w:val="0"/>
      <w:marTop w:val="0"/>
      <w:marBottom w:val="0"/>
      <w:divBdr>
        <w:top w:val="none" w:sz="0" w:space="0" w:color="auto"/>
        <w:left w:val="none" w:sz="0" w:space="0" w:color="auto"/>
        <w:bottom w:val="none" w:sz="0" w:space="0" w:color="auto"/>
        <w:right w:val="none" w:sz="0" w:space="0" w:color="auto"/>
      </w:divBdr>
    </w:div>
    <w:div w:id="709912967">
      <w:bodyDiv w:val="1"/>
      <w:marLeft w:val="0"/>
      <w:marRight w:val="0"/>
      <w:marTop w:val="0"/>
      <w:marBottom w:val="0"/>
      <w:divBdr>
        <w:top w:val="none" w:sz="0" w:space="0" w:color="auto"/>
        <w:left w:val="none" w:sz="0" w:space="0" w:color="auto"/>
        <w:bottom w:val="none" w:sz="0" w:space="0" w:color="auto"/>
        <w:right w:val="none" w:sz="0" w:space="0" w:color="auto"/>
      </w:divBdr>
    </w:div>
    <w:div w:id="860557600">
      <w:bodyDiv w:val="1"/>
      <w:marLeft w:val="0"/>
      <w:marRight w:val="0"/>
      <w:marTop w:val="0"/>
      <w:marBottom w:val="0"/>
      <w:divBdr>
        <w:top w:val="none" w:sz="0" w:space="0" w:color="auto"/>
        <w:left w:val="none" w:sz="0" w:space="0" w:color="auto"/>
        <w:bottom w:val="none" w:sz="0" w:space="0" w:color="auto"/>
        <w:right w:val="none" w:sz="0" w:space="0" w:color="auto"/>
      </w:divBdr>
    </w:div>
    <w:div w:id="1260604387">
      <w:bodyDiv w:val="1"/>
      <w:marLeft w:val="0"/>
      <w:marRight w:val="0"/>
      <w:marTop w:val="0"/>
      <w:marBottom w:val="0"/>
      <w:divBdr>
        <w:top w:val="none" w:sz="0" w:space="0" w:color="auto"/>
        <w:left w:val="none" w:sz="0" w:space="0" w:color="auto"/>
        <w:bottom w:val="none" w:sz="0" w:space="0" w:color="auto"/>
        <w:right w:val="none" w:sz="0" w:space="0" w:color="auto"/>
      </w:divBdr>
    </w:div>
    <w:div w:id="1423140522">
      <w:bodyDiv w:val="1"/>
      <w:marLeft w:val="0"/>
      <w:marRight w:val="0"/>
      <w:marTop w:val="0"/>
      <w:marBottom w:val="0"/>
      <w:divBdr>
        <w:top w:val="none" w:sz="0" w:space="0" w:color="auto"/>
        <w:left w:val="none" w:sz="0" w:space="0" w:color="auto"/>
        <w:bottom w:val="none" w:sz="0" w:space="0" w:color="auto"/>
        <w:right w:val="none" w:sz="0" w:space="0" w:color="auto"/>
      </w:divBdr>
    </w:div>
    <w:div w:id="1537308202">
      <w:bodyDiv w:val="1"/>
      <w:marLeft w:val="0"/>
      <w:marRight w:val="0"/>
      <w:marTop w:val="0"/>
      <w:marBottom w:val="0"/>
      <w:divBdr>
        <w:top w:val="none" w:sz="0" w:space="0" w:color="auto"/>
        <w:left w:val="none" w:sz="0" w:space="0" w:color="auto"/>
        <w:bottom w:val="none" w:sz="0" w:space="0" w:color="auto"/>
        <w:right w:val="none" w:sz="0" w:space="0" w:color="auto"/>
      </w:divBdr>
    </w:div>
    <w:div w:id="1788116384">
      <w:bodyDiv w:val="1"/>
      <w:marLeft w:val="0"/>
      <w:marRight w:val="0"/>
      <w:marTop w:val="0"/>
      <w:marBottom w:val="0"/>
      <w:divBdr>
        <w:top w:val="none" w:sz="0" w:space="0" w:color="auto"/>
        <w:left w:val="none" w:sz="0" w:space="0" w:color="auto"/>
        <w:bottom w:val="none" w:sz="0" w:space="0" w:color="auto"/>
        <w:right w:val="none" w:sz="0" w:space="0" w:color="auto"/>
      </w:divBdr>
    </w:div>
    <w:div w:id="194387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7</Pages>
  <Words>1602</Words>
  <Characters>9134</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ASG Chair of Senate, Jace Motley</dc:creator>
  <cp:keywords/>
  <dc:description/>
  <cp:lastModifiedBy>Cassidy Cook</cp:lastModifiedBy>
  <cp:revision>33</cp:revision>
  <dcterms:created xsi:type="dcterms:W3CDTF">2018-04-03T22:57:00Z</dcterms:created>
  <dcterms:modified xsi:type="dcterms:W3CDTF">2018-04-05T02:55:00Z</dcterms:modified>
</cp:coreProperties>
</file>