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6A59927E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Senate </w:t>
      </w:r>
      <w:r w:rsidR="006669A9">
        <w:rPr>
          <w:sz w:val="24"/>
          <w:szCs w:val="24"/>
        </w:rPr>
        <w:t>Minutes</w:t>
      </w:r>
    </w:p>
    <w:p w14:paraId="67ED5D52" w14:textId="57E159A8" w:rsidR="0078742D" w:rsidRDefault="007C1FF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2409A8">
        <w:rPr>
          <w:sz w:val="24"/>
          <w:szCs w:val="24"/>
        </w:rPr>
        <w:t>11</w:t>
      </w:r>
      <w:r w:rsidRPr="007C1F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6F238EB4" w:rsidR="0078742D" w:rsidRPr="00AC0ED7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2268CAC" w14:textId="2B728523" w:rsidR="00AC0ED7" w:rsidRPr="003E7010" w:rsidRDefault="003E7010" w:rsidP="00AC0E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3E7010">
        <w:rPr>
          <w:bCs/>
          <w:color w:val="000000"/>
          <w:sz w:val="24"/>
          <w:szCs w:val="24"/>
        </w:rPr>
        <w:t>Present: 37</w:t>
      </w:r>
    </w:p>
    <w:p w14:paraId="636A583E" w14:textId="10CD9DA8" w:rsidR="003E7010" w:rsidRPr="003E7010" w:rsidRDefault="003E7010" w:rsidP="00AC0E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3E7010">
        <w:rPr>
          <w:bCs/>
          <w:color w:val="000000"/>
          <w:sz w:val="24"/>
          <w:szCs w:val="24"/>
        </w:rPr>
        <w:t xml:space="preserve">Proxy: </w:t>
      </w:r>
      <w:r w:rsidR="00B771AB">
        <w:rPr>
          <w:bCs/>
          <w:color w:val="000000"/>
          <w:sz w:val="24"/>
          <w:szCs w:val="24"/>
        </w:rPr>
        <w:t>4</w:t>
      </w:r>
    </w:p>
    <w:p w14:paraId="10561533" w14:textId="3BF429F0" w:rsidR="003E7010" w:rsidRPr="003E7010" w:rsidRDefault="003E7010" w:rsidP="00AC0E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3E7010">
        <w:rPr>
          <w:bCs/>
          <w:color w:val="000000"/>
          <w:sz w:val="24"/>
          <w:szCs w:val="24"/>
        </w:rPr>
        <w:t xml:space="preserve">Absent: </w:t>
      </w:r>
      <w:r w:rsidR="00B771AB">
        <w:rPr>
          <w:bCs/>
          <w:color w:val="000000"/>
          <w:sz w:val="24"/>
          <w:szCs w:val="24"/>
        </w:rPr>
        <w:t>7</w:t>
      </w:r>
      <w:bookmarkStart w:id="0" w:name="_GoBack"/>
      <w:bookmarkEnd w:id="0"/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0955DB0C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63048C05" w14:textId="77777777" w:rsidR="00636DB5" w:rsidRDefault="00636DB5" w:rsidP="006669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Spring Break </w:t>
      </w:r>
      <w:r w:rsidR="00AC0ED7">
        <w:rPr>
          <w:color w:val="000000"/>
          <w:sz w:val="24"/>
          <w:szCs w:val="24"/>
        </w:rPr>
        <w:t xml:space="preserve">Civil rights bus tour with MC </w:t>
      </w:r>
    </w:p>
    <w:p w14:paraId="0330D59F" w14:textId="07EA909C" w:rsidR="00AC0ED7" w:rsidRDefault="00AC0ED7" w:rsidP="00636D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$100 </w:t>
      </w:r>
      <w:r w:rsidR="00636DB5">
        <w:rPr>
          <w:color w:val="000000"/>
          <w:sz w:val="24"/>
          <w:szCs w:val="24"/>
        </w:rPr>
        <w:t xml:space="preserve">which </w:t>
      </w:r>
      <w:r>
        <w:rPr>
          <w:color w:val="000000"/>
          <w:sz w:val="24"/>
          <w:szCs w:val="24"/>
        </w:rPr>
        <w:t>includes lodging</w:t>
      </w:r>
      <w:r w:rsidR="00636DB5">
        <w:rPr>
          <w:color w:val="000000"/>
          <w:sz w:val="24"/>
          <w:szCs w:val="24"/>
        </w:rPr>
        <w:t xml:space="preserve"> and</w:t>
      </w:r>
      <w:r>
        <w:rPr>
          <w:color w:val="000000"/>
          <w:sz w:val="24"/>
          <w:szCs w:val="24"/>
        </w:rPr>
        <w:t xml:space="preserve"> transportation</w:t>
      </w:r>
    </w:p>
    <w:p w14:paraId="4CBA5935" w14:textId="69940BCC" w:rsidR="00636DB5" w:rsidRDefault="00636DB5" w:rsidP="00636D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 PJ if interested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16787F91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27C28876" w14:textId="3022DCAD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Allocated $26,000</w:t>
      </w:r>
      <w:r w:rsidR="00636DB5">
        <w:rPr>
          <w:color w:val="000000"/>
          <w:sz w:val="24"/>
          <w:szCs w:val="24"/>
        </w:rPr>
        <w:t xml:space="preserve"> of the ASG Budget</w:t>
      </w:r>
    </w:p>
    <w:p w14:paraId="58488FCE" w14:textId="3B070851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Razorback readership</w:t>
      </w:r>
      <w:r w:rsidR="00636DB5">
        <w:rPr>
          <w:color w:val="000000"/>
          <w:sz w:val="24"/>
          <w:szCs w:val="24"/>
        </w:rPr>
        <w:t xml:space="preserve"> </w:t>
      </w:r>
      <w:r w:rsidR="00085E0B">
        <w:rPr>
          <w:color w:val="000000"/>
          <w:sz w:val="24"/>
          <w:szCs w:val="24"/>
        </w:rPr>
        <w:t>is an available resource for newspapers</w:t>
      </w:r>
    </w:p>
    <w:p w14:paraId="28E1E92F" w14:textId="40562AB7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Launched first Campus Unity Board</w:t>
      </w:r>
    </w:p>
    <w:p w14:paraId="6CBF9C89" w14:textId="294C9028" w:rsidR="00AC0ED7" w:rsidRDefault="00AC0ED7" w:rsidP="00AC0E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 to Senators who came</w:t>
      </w:r>
    </w:p>
    <w:p w14:paraId="7943176F" w14:textId="74B04377" w:rsidR="00AC0ED7" w:rsidRDefault="00AC0ED7" w:rsidP="00AC0E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Most people spoke of poor advising experiences</w:t>
      </w:r>
    </w:p>
    <w:p w14:paraId="29192FB9" w14:textId="3AF75EA1" w:rsidR="00AC0ED7" w:rsidRDefault="00AC0ED7" w:rsidP="00AC0E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Task Force </w:t>
      </w:r>
      <w:r w:rsidR="00636DB5">
        <w:rPr>
          <w:color w:val="000000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>solv</w:t>
      </w:r>
      <w:r w:rsidR="00636DB5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these advising problems</w:t>
      </w:r>
      <w:r w:rsidR="00636DB5">
        <w:rPr>
          <w:color w:val="000000"/>
          <w:sz w:val="24"/>
          <w:szCs w:val="24"/>
        </w:rPr>
        <w:t xml:space="preserve"> is in the process of being formed</w:t>
      </w:r>
    </w:p>
    <w:p w14:paraId="14AC2F10" w14:textId="07A0F706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come to the </w:t>
      </w:r>
      <w:r w:rsidR="00636DB5">
        <w:rPr>
          <w:color w:val="000000"/>
          <w:sz w:val="24"/>
          <w:szCs w:val="24"/>
        </w:rPr>
        <w:t>Campus Unity</w:t>
      </w:r>
      <w:r>
        <w:rPr>
          <w:color w:val="000000"/>
          <w:sz w:val="24"/>
          <w:szCs w:val="24"/>
        </w:rPr>
        <w:t xml:space="preserve"> </w:t>
      </w:r>
      <w:r w:rsidR="00636DB5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oard </w:t>
      </w:r>
      <w:r w:rsidR="00636DB5">
        <w:rPr>
          <w:color w:val="000000"/>
          <w:sz w:val="24"/>
          <w:szCs w:val="24"/>
        </w:rPr>
        <w:t xml:space="preserve">meeting </w:t>
      </w:r>
      <w:r>
        <w:rPr>
          <w:color w:val="000000"/>
          <w:sz w:val="24"/>
          <w:szCs w:val="24"/>
        </w:rPr>
        <w:t>next month</w:t>
      </w:r>
    </w:p>
    <w:p w14:paraId="0AE686AB" w14:textId="23B876E3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Presidential Poll </w:t>
      </w:r>
      <w:r w:rsidR="00636DB5">
        <w:rPr>
          <w:color w:val="000000"/>
          <w:sz w:val="24"/>
          <w:szCs w:val="24"/>
        </w:rPr>
        <w:t xml:space="preserve">will be issued </w:t>
      </w:r>
      <w:r>
        <w:rPr>
          <w:color w:val="000000"/>
          <w:sz w:val="24"/>
          <w:szCs w:val="24"/>
        </w:rPr>
        <w:t xml:space="preserve">to </w:t>
      </w:r>
      <w:r w:rsidR="00636DB5">
        <w:rPr>
          <w:color w:val="000000"/>
          <w:sz w:val="24"/>
          <w:szCs w:val="24"/>
        </w:rPr>
        <w:t>obtain</w:t>
      </w:r>
      <w:r>
        <w:rPr>
          <w:color w:val="000000"/>
          <w:sz w:val="24"/>
          <w:szCs w:val="24"/>
        </w:rPr>
        <w:t xml:space="preserve"> data about students’ needs</w:t>
      </w:r>
    </w:p>
    <w:p w14:paraId="1286F2B4" w14:textId="77777777" w:rsidR="00636DB5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Q&amp;A with Chancellor Steinmetz</w:t>
      </w:r>
    </w:p>
    <w:p w14:paraId="66C5901A" w14:textId="5FF150DA" w:rsidR="00AC0ED7" w:rsidRDefault="00AC0ED7" w:rsidP="00636D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Hil</w:t>
      </w:r>
      <w:r w:rsidR="00636DB5">
        <w:rPr>
          <w:color w:val="000000"/>
          <w:sz w:val="24"/>
          <w:szCs w:val="24"/>
        </w:rPr>
        <w:t>lside</w:t>
      </w:r>
      <w:r>
        <w:rPr>
          <w:color w:val="000000"/>
          <w:sz w:val="24"/>
          <w:szCs w:val="24"/>
        </w:rPr>
        <w:t xml:space="preserve"> 206</w:t>
      </w:r>
      <w:r w:rsidR="00636DB5">
        <w:rPr>
          <w:color w:val="000000"/>
          <w:sz w:val="24"/>
          <w:szCs w:val="24"/>
        </w:rPr>
        <w:t xml:space="preserve"> </w:t>
      </w:r>
    </w:p>
    <w:p w14:paraId="47B7A5F8" w14:textId="4726E9A0" w:rsidR="00636DB5" w:rsidRDefault="00636DB5" w:rsidP="00636D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Wednesday, February 12</w:t>
      </w:r>
      <w:r w:rsidRPr="00636DB5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at 5-6pm</w:t>
      </w:r>
    </w:p>
    <w:p w14:paraId="565FE80B" w14:textId="1BE107DA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22F70253" w14:textId="25162A47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Faculty appreciation week April 6</w:t>
      </w:r>
      <w:r w:rsidRPr="00AC0ED7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-10th</w:t>
      </w:r>
    </w:p>
    <w:p w14:paraId="3AAA30C4" w14:textId="6A78AB96" w:rsidR="00AC0ED7" w:rsidRDefault="00085E0B" w:rsidP="00AC0E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nominate professors for the F</w:t>
      </w:r>
      <w:r w:rsidR="00AC0ED7">
        <w:rPr>
          <w:color w:val="000000"/>
          <w:sz w:val="24"/>
          <w:szCs w:val="24"/>
        </w:rPr>
        <w:t>aculty appreciation Banquet (probably on April 9</w:t>
      </w:r>
      <w:r w:rsidR="00AC0ED7" w:rsidRPr="00AC0ED7">
        <w:rPr>
          <w:color w:val="000000"/>
          <w:sz w:val="24"/>
          <w:szCs w:val="24"/>
          <w:vertAlign w:val="superscript"/>
        </w:rPr>
        <w:t>th</w:t>
      </w:r>
      <w:r w:rsidR="00AC0ED7">
        <w:rPr>
          <w:color w:val="000000"/>
          <w:sz w:val="24"/>
          <w:szCs w:val="24"/>
        </w:rPr>
        <w:t>)</w:t>
      </w:r>
    </w:p>
    <w:p w14:paraId="3855CE81" w14:textId="0C45ADA2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6822DB91" w14:textId="6605B018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Allocated $112,000 to RSO’s </w:t>
      </w:r>
    </w:p>
    <w:p w14:paraId="03416F13" w14:textId="498EA663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Around $95,000 left, please contact OFA for funding</w:t>
      </w:r>
    </w:p>
    <w:p w14:paraId="4EE002E7" w14:textId="15CF4295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4B3A007B" w14:textId="51D36D22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</w:t>
      </w:r>
    </w:p>
    <w:p w14:paraId="02DC422C" w14:textId="00920440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7CB9CE62" w14:textId="2A20B995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Elections Promotions Committee </w:t>
      </w:r>
      <w:r w:rsidR="00085E0B">
        <w:rPr>
          <w:color w:val="000000"/>
          <w:sz w:val="24"/>
          <w:szCs w:val="24"/>
        </w:rPr>
        <w:t xml:space="preserve">applications open on </w:t>
      </w:r>
      <w:proofErr w:type="spellStart"/>
      <w:r w:rsidR="00085E0B">
        <w:rPr>
          <w:color w:val="000000"/>
          <w:sz w:val="24"/>
          <w:szCs w:val="24"/>
        </w:rPr>
        <w:t>Hogsync</w:t>
      </w:r>
      <w:proofErr w:type="spellEnd"/>
      <w:r w:rsidR="00085E0B">
        <w:rPr>
          <w:color w:val="000000"/>
          <w:sz w:val="24"/>
          <w:szCs w:val="24"/>
        </w:rPr>
        <w:t xml:space="preserve"> starting on Monday, February 17</w:t>
      </w:r>
      <w:r w:rsidR="00085E0B" w:rsidRPr="00085E0B">
        <w:rPr>
          <w:color w:val="000000"/>
          <w:sz w:val="24"/>
          <w:szCs w:val="24"/>
          <w:vertAlign w:val="superscript"/>
        </w:rPr>
        <w:t>th</w:t>
      </w:r>
      <w:r w:rsidR="00085E0B">
        <w:rPr>
          <w:color w:val="000000"/>
          <w:sz w:val="24"/>
          <w:szCs w:val="24"/>
        </w:rPr>
        <w:t xml:space="preserve"> and close on March 4</w:t>
      </w:r>
      <w:r w:rsidR="00085E0B" w:rsidRPr="00085E0B">
        <w:rPr>
          <w:color w:val="000000"/>
          <w:sz w:val="24"/>
          <w:szCs w:val="24"/>
          <w:vertAlign w:val="superscript"/>
        </w:rPr>
        <w:t>th</w:t>
      </w:r>
      <w:r w:rsidR="00085E0B">
        <w:rPr>
          <w:color w:val="000000"/>
          <w:sz w:val="24"/>
          <w:szCs w:val="24"/>
        </w:rPr>
        <w:t xml:space="preserve"> </w:t>
      </w:r>
    </w:p>
    <w:p w14:paraId="18648F51" w14:textId="0EFCDDA2" w:rsidR="00AC0ED7" w:rsidRDefault="00AC0ED7" w:rsidP="00AC0E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advertise it to all of your friends (not just ASG students)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60211354" w14:textId="77777777" w:rsidR="00085E0B" w:rsidRDefault="007B5352" w:rsidP="00085E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46BC08EB" w14:textId="079E549F" w:rsidR="00AC0ED7" w:rsidRPr="00085E0B" w:rsidRDefault="00AC0ED7" w:rsidP="00085E0B">
      <w:pPr>
        <w:pStyle w:val="ListParagraph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085E0B">
        <w:rPr>
          <w:color w:val="000000"/>
          <w:sz w:val="24"/>
          <w:szCs w:val="24"/>
        </w:rPr>
        <w:t>No report</w:t>
      </w:r>
    </w:p>
    <w:p w14:paraId="7988B68C" w14:textId="51A9E58A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FLF Coordinator, John </w:t>
      </w:r>
      <w:proofErr w:type="spellStart"/>
      <w:r>
        <w:rPr>
          <w:color w:val="000000"/>
          <w:sz w:val="24"/>
          <w:szCs w:val="24"/>
        </w:rPr>
        <w:t>Hedgecock</w:t>
      </w:r>
      <w:proofErr w:type="spellEnd"/>
    </w:p>
    <w:p w14:paraId="7DD7B4C6" w14:textId="22749FCF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</w:t>
      </w:r>
    </w:p>
    <w:p w14:paraId="0CD01445" w14:textId="6C8BC600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of the Senate, Kianna </w:t>
      </w:r>
      <w:proofErr w:type="spellStart"/>
      <w:r>
        <w:rPr>
          <w:color w:val="000000"/>
          <w:sz w:val="24"/>
          <w:szCs w:val="24"/>
        </w:rPr>
        <w:t>Sarvestani</w:t>
      </w:r>
      <w:proofErr w:type="spellEnd"/>
    </w:p>
    <w:p w14:paraId="4937CE35" w14:textId="2D3110FC" w:rsidR="00AC0ED7" w:rsidRDefault="00AC0ED7" w:rsidP="00AC0E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Elections for Chair of Senate </w:t>
      </w:r>
      <w:r w:rsidR="00085E0B">
        <w:rPr>
          <w:color w:val="000000"/>
          <w:sz w:val="24"/>
          <w:szCs w:val="24"/>
        </w:rPr>
        <w:t>Reminders:</w:t>
      </w:r>
    </w:p>
    <w:p w14:paraId="3185A7C3" w14:textId="77777777" w:rsidR="00085E0B" w:rsidRPr="00E278FE" w:rsidRDefault="00085E0B" w:rsidP="00085E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E278FE">
        <w:rPr>
          <w:rFonts w:ascii="Times" w:hAnsi="Times"/>
          <w:color w:val="000000"/>
          <w:sz w:val="27"/>
          <w:szCs w:val="27"/>
        </w:rPr>
        <w:t>Chair of senate nomination</w:t>
      </w:r>
      <w:r>
        <w:rPr>
          <w:rFonts w:ascii="Times" w:hAnsi="Times"/>
          <w:color w:val="000000"/>
          <w:sz w:val="27"/>
          <w:szCs w:val="27"/>
        </w:rPr>
        <w:t>s</w:t>
      </w:r>
      <w:r w:rsidRPr="00E278FE">
        <w:rPr>
          <w:rFonts w:ascii="Times" w:hAnsi="Times"/>
          <w:color w:val="000000"/>
          <w:sz w:val="27"/>
          <w:szCs w:val="27"/>
        </w:rPr>
        <w:t xml:space="preserve"> Feb. 18th and Feb. 25</w:t>
      </w:r>
      <w:r w:rsidRPr="00E278FE">
        <w:rPr>
          <w:rFonts w:ascii="Times" w:hAnsi="Times"/>
          <w:color w:val="000000"/>
          <w:sz w:val="27"/>
          <w:szCs w:val="27"/>
          <w:vertAlign w:val="superscript"/>
        </w:rPr>
        <w:t>th</w:t>
      </w:r>
    </w:p>
    <w:p w14:paraId="6F81A5ED" w14:textId="77777777" w:rsidR="00085E0B" w:rsidRPr="00E278FE" w:rsidRDefault="00085E0B" w:rsidP="00085E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E278FE">
        <w:rPr>
          <w:rFonts w:ascii="Times" w:hAnsi="Times"/>
          <w:color w:val="000000"/>
          <w:sz w:val="27"/>
          <w:szCs w:val="27"/>
        </w:rPr>
        <w:t>Chair of Senate Election March 3</w:t>
      </w:r>
      <w:r w:rsidRPr="00E278FE">
        <w:rPr>
          <w:rFonts w:ascii="Times" w:hAnsi="Times"/>
          <w:color w:val="000000"/>
          <w:sz w:val="27"/>
          <w:szCs w:val="27"/>
          <w:vertAlign w:val="superscript"/>
        </w:rPr>
        <w:t>rd</w:t>
      </w:r>
    </w:p>
    <w:p w14:paraId="5BC756E1" w14:textId="77777777" w:rsidR="00085E0B" w:rsidRPr="00E278FE" w:rsidRDefault="00085E0B" w:rsidP="00085E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E278FE">
        <w:rPr>
          <w:rFonts w:ascii="Times" w:hAnsi="Times"/>
          <w:color w:val="000000"/>
          <w:sz w:val="27"/>
          <w:szCs w:val="27"/>
        </w:rPr>
        <w:t xml:space="preserve"> Mandatory Chair of Senate meeting only on Feb. 18</w:t>
      </w:r>
      <w:r w:rsidRPr="00E278FE">
        <w:rPr>
          <w:rFonts w:ascii="Times" w:hAnsi="Times"/>
          <w:color w:val="000000"/>
          <w:sz w:val="27"/>
          <w:szCs w:val="27"/>
          <w:vertAlign w:val="superscript"/>
        </w:rPr>
        <w:t>th</w:t>
      </w:r>
      <w:r w:rsidRPr="00E278FE">
        <w:rPr>
          <w:rFonts w:ascii="Times" w:hAnsi="Times"/>
          <w:color w:val="000000"/>
          <w:sz w:val="27"/>
          <w:szCs w:val="27"/>
        </w:rPr>
        <w:t xml:space="preserve"> at 5:30pm for all who are running</w:t>
      </w:r>
    </w:p>
    <w:p w14:paraId="70679AC8" w14:textId="74276891" w:rsidR="00AC0ED7" w:rsidRDefault="00085E0B" w:rsidP="00AC0E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E278FE">
        <w:rPr>
          <w:rFonts w:ascii="Times" w:hAnsi="Times"/>
          <w:color w:val="000000"/>
          <w:sz w:val="27"/>
          <w:szCs w:val="27"/>
        </w:rPr>
        <w:t xml:space="preserve">Schedule personal meeting with Kianna </w:t>
      </w:r>
      <w:r>
        <w:rPr>
          <w:rFonts w:ascii="Times" w:hAnsi="Times"/>
          <w:color w:val="000000"/>
          <w:sz w:val="27"/>
          <w:szCs w:val="27"/>
        </w:rPr>
        <w:t xml:space="preserve">if you have </w:t>
      </w:r>
      <w:r w:rsidRPr="00E278FE">
        <w:rPr>
          <w:rFonts w:ascii="Times" w:hAnsi="Times"/>
          <w:color w:val="000000"/>
          <w:sz w:val="27"/>
          <w:szCs w:val="27"/>
        </w:rPr>
        <w:t>questions</w:t>
      </w:r>
    </w:p>
    <w:p w14:paraId="26E37D56" w14:textId="77777777" w:rsidR="00085E0B" w:rsidRPr="00085E0B" w:rsidRDefault="00085E0B" w:rsidP="00AC0E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9F5669B" w14:textId="7B395499" w:rsidR="00430F20" w:rsidRPr="002409A8" w:rsidRDefault="007B5352" w:rsidP="00430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6D89FE5B" w14:textId="77777777" w:rsidR="00085E0B" w:rsidRDefault="002409A8" w:rsidP="00085E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DA49A6">
        <w:rPr>
          <w:bCs/>
          <w:color w:val="000000"/>
          <w:sz w:val="24"/>
          <w:szCs w:val="24"/>
        </w:rPr>
        <w:t>Ethics Committee (3)</w:t>
      </w:r>
    </w:p>
    <w:p w14:paraId="5F547973" w14:textId="759EF0D4" w:rsidR="00085E0B" w:rsidRPr="00085E0B" w:rsidRDefault="00085E0B" w:rsidP="00085E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085E0B">
        <w:rPr>
          <w:color w:val="000000"/>
          <w:sz w:val="24"/>
          <w:szCs w:val="24"/>
        </w:rPr>
        <w:t xml:space="preserve">Senators </w:t>
      </w:r>
      <w:proofErr w:type="spellStart"/>
      <w:r w:rsidRPr="00085E0B">
        <w:rPr>
          <w:color w:val="000000"/>
          <w:sz w:val="24"/>
          <w:szCs w:val="24"/>
        </w:rPr>
        <w:t>Bevenue</w:t>
      </w:r>
      <w:proofErr w:type="spellEnd"/>
      <w:r w:rsidRPr="00085E0B">
        <w:rPr>
          <w:color w:val="000000"/>
          <w:sz w:val="24"/>
          <w:szCs w:val="24"/>
        </w:rPr>
        <w:t xml:space="preserve">, </w:t>
      </w:r>
      <w:proofErr w:type="spellStart"/>
      <w:r w:rsidRPr="00085E0B">
        <w:rPr>
          <w:color w:val="000000"/>
          <w:sz w:val="24"/>
          <w:szCs w:val="24"/>
        </w:rPr>
        <w:t>Kalajyan</w:t>
      </w:r>
      <w:proofErr w:type="spellEnd"/>
      <w:r w:rsidRPr="00085E0B">
        <w:rPr>
          <w:color w:val="000000"/>
          <w:sz w:val="24"/>
          <w:szCs w:val="24"/>
        </w:rPr>
        <w:t>, and Simmons were elected to be on the Ethics Committee</w:t>
      </w:r>
    </w:p>
    <w:p w14:paraId="7DC73BF7" w14:textId="77777777" w:rsidR="00085E0B" w:rsidRPr="00DA49A6" w:rsidRDefault="00085E0B" w:rsidP="00085E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bCs/>
          <w:color w:val="000000"/>
          <w:sz w:val="24"/>
          <w:szCs w:val="24"/>
        </w:rPr>
      </w:pPr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06F4B043" w14:textId="741AB874" w:rsidR="002409A8" w:rsidRPr="002409A8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6CF1BBAD" w14:textId="77777777" w:rsidR="002409A8" w:rsidRPr="007C1FFC" w:rsidRDefault="002409A8" w:rsidP="00240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ASG Senate Bill No. 7- Bill to Amend the ASG Constitution </w:t>
      </w:r>
    </w:p>
    <w:p w14:paraId="10B9CA98" w14:textId="77777777" w:rsidR="002409A8" w:rsidRPr="007C1FFC" w:rsidRDefault="002409A8" w:rsidP="002409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Author(s): ASG President Jared Pinkerton, ASG FLF Coordinator John </w:t>
      </w:r>
      <w:proofErr w:type="spellStart"/>
      <w:r w:rsidRPr="007C1FFC">
        <w:rPr>
          <w:sz w:val="24"/>
          <w:szCs w:val="24"/>
        </w:rPr>
        <w:t>Hedgecock</w:t>
      </w:r>
      <w:proofErr w:type="spellEnd"/>
      <w:r w:rsidRPr="007C1FFC">
        <w:rPr>
          <w:sz w:val="24"/>
          <w:szCs w:val="24"/>
        </w:rPr>
        <w:t xml:space="preserve">, ASG Director of Mental Health Michael Fuhrman, ASG Deputy Director of Associate Member Program Nyasha </w:t>
      </w:r>
      <w:proofErr w:type="spellStart"/>
      <w:r w:rsidRPr="007C1FFC">
        <w:rPr>
          <w:sz w:val="24"/>
          <w:szCs w:val="24"/>
        </w:rPr>
        <w:t>Bgoni</w:t>
      </w:r>
      <w:proofErr w:type="spellEnd"/>
      <w:r w:rsidRPr="007C1FFC">
        <w:rPr>
          <w:sz w:val="24"/>
          <w:szCs w:val="24"/>
        </w:rPr>
        <w:t xml:space="preserve">, ASG Director of Associate Member Program Tommy Davis, ASG Special Advisor to the President Stephanie </w:t>
      </w:r>
      <w:proofErr w:type="spellStart"/>
      <w:r w:rsidRPr="007C1FFC">
        <w:rPr>
          <w:sz w:val="24"/>
          <w:szCs w:val="24"/>
        </w:rPr>
        <w:t>Verdaris</w:t>
      </w:r>
      <w:proofErr w:type="spellEnd"/>
      <w:r w:rsidRPr="007C1FFC">
        <w:rPr>
          <w:sz w:val="24"/>
          <w:szCs w:val="24"/>
        </w:rPr>
        <w:t>, ASG Senator Katie Gardner, ASG Senator Beck Williams</w:t>
      </w:r>
    </w:p>
    <w:p w14:paraId="429DEEAD" w14:textId="33C69E6D" w:rsidR="002409A8" w:rsidRDefault="002409A8" w:rsidP="002409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Sponsor(s): Senator Jason Neeley, Senator Levi Brown, Senator Megan Sturdivant, Senator Mason Hook, Senator Anna Cook, Senator Kate Sego, Senator Carlee McGuire, Senator Meredith Wilson, Senator Anthony </w:t>
      </w:r>
      <w:proofErr w:type="spellStart"/>
      <w:r w:rsidRPr="007C1FFC">
        <w:rPr>
          <w:sz w:val="24"/>
          <w:szCs w:val="24"/>
        </w:rPr>
        <w:t>Krammer</w:t>
      </w:r>
      <w:proofErr w:type="spellEnd"/>
      <w:r w:rsidRPr="007C1FFC">
        <w:rPr>
          <w:sz w:val="24"/>
          <w:szCs w:val="24"/>
        </w:rPr>
        <w:t xml:space="preserve">, Senator Angel </w:t>
      </w:r>
      <w:proofErr w:type="spellStart"/>
      <w:r w:rsidRPr="007C1FFC">
        <w:rPr>
          <w:sz w:val="24"/>
          <w:szCs w:val="24"/>
        </w:rPr>
        <w:t>Meneses</w:t>
      </w:r>
      <w:proofErr w:type="spellEnd"/>
      <w:r w:rsidRPr="007C1FFC">
        <w:rPr>
          <w:sz w:val="24"/>
          <w:szCs w:val="24"/>
        </w:rPr>
        <w:t xml:space="preserve">, Senator Kathleen </w:t>
      </w:r>
      <w:proofErr w:type="spellStart"/>
      <w:r w:rsidRPr="007C1FFC">
        <w:rPr>
          <w:sz w:val="24"/>
          <w:szCs w:val="24"/>
        </w:rPr>
        <w:t>Bridgeforth</w:t>
      </w:r>
      <w:proofErr w:type="spellEnd"/>
      <w:r w:rsidRPr="007C1FFC">
        <w:rPr>
          <w:sz w:val="24"/>
          <w:szCs w:val="24"/>
        </w:rPr>
        <w:t xml:space="preserve">, Senator Mackenzie Selby, Senator Cody Parrish, Senator Kendall Perkins, Senator Caleb Parker, Senator Esteban Lopez, Senator Lizeth Martinez, Senator Andrew </w:t>
      </w:r>
      <w:proofErr w:type="spellStart"/>
      <w:r w:rsidRPr="007C1FFC">
        <w:rPr>
          <w:sz w:val="24"/>
          <w:szCs w:val="24"/>
        </w:rPr>
        <w:t>Kutchka</w:t>
      </w:r>
      <w:proofErr w:type="spellEnd"/>
      <w:r w:rsidRPr="007C1FFC">
        <w:rPr>
          <w:sz w:val="24"/>
          <w:szCs w:val="24"/>
        </w:rPr>
        <w:t xml:space="preserve">, Senator Nathan Martinez, Senator Phil Necessary, Senator Bryce McWilliams, Senator Jacob Spradlin, Senator Sarkis </w:t>
      </w:r>
      <w:proofErr w:type="spellStart"/>
      <w:r w:rsidRPr="007C1FFC">
        <w:rPr>
          <w:sz w:val="24"/>
          <w:szCs w:val="24"/>
        </w:rPr>
        <w:t>Kalajyan</w:t>
      </w:r>
      <w:proofErr w:type="spellEnd"/>
      <w:r w:rsidRPr="007C1FFC">
        <w:rPr>
          <w:sz w:val="24"/>
          <w:szCs w:val="24"/>
        </w:rPr>
        <w:t xml:space="preserve">, Senator Jesus </w:t>
      </w:r>
      <w:proofErr w:type="spellStart"/>
      <w:r w:rsidRPr="007C1FFC">
        <w:rPr>
          <w:sz w:val="24"/>
          <w:szCs w:val="24"/>
        </w:rPr>
        <w:t>Perera</w:t>
      </w:r>
      <w:proofErr w:type="spellEnd"/>
      <w:r w:rsidRPr="007C1FFC">
        <w:rPr>
          <w:sz w:val="24"/>
          <w:szCs w:val="24"/>
        </w:rPr>
        <w:t>, Senator Brooklynn Warren</w:t>
      </w:r>
    </w:p>
    <w:p w14:paraId="71364A4D" w14:textId="77777777" w:rsidR="0019288A" w:rsidRDefault="0019288A" w:rsidP="00192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Internal Affairs suggests passing as written</w:t>
      </w:r>
    </w:p>
    <w:p w14:paraId="4ACD6B80" w14:textId="2BC32253" w:rsidR="0019288A" w:rsidRDefault="0019288A" w:rsidP="00192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Authorship</w:t>
      </w:r>
      <w:r w:rsidR="00DA49A6">
        <w:rPr>
          <w:sz w:val="24"/>
          <w:szCs w:val="24"/>
        </w:rPr>
        <w:t>:</w:t>
      </w:r>
      <w:r>
        <w:rPr>
          <w:sz w:val="24"/>
          <w:szCs w:val="24"/>
        </w:rPr>
        <w:t xml:space="preserve"> reviewed the creation of the MDC position</w:t>
      </w:r>
    </w:p>
    <w:p w14:paraId="161E6E81" w14:textId="7F45F2DE" w:rsidR="0019288A" w:rsidRDefault="0019288A" w:rsidP="001928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Resolution passes</w:t>
      </w:r>
    </w:p>
    <w:p w14:paraId="074D46AE" w14:textId="73D9A647" w:rsidR="0019288A" w:rsidRDefault="0019288A" w:rsidP="001928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42 Pass</w:t>
      </w:r>
    </w:p>
    <w:p w14:paraId="7FCCEC39" w14:textId="1D27EBF1" w:rsidR="0019288A" w:rsidRDefault="0019288A" w:rsidP="001928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 Fail</w:t>
      </w:r>
    </w:p>
    <w:p w14:paraId="1F934C47" w14:textId="06013BFF" w:rsidR="0019288A" w:rsidRPr="002409A8" w:rsidRDefault="0019288A" w:rsidP="001928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 Abstentions</w:t>
      </w:r>
    </w:p>
    <w:p w14:paraId="65B87A3C" w14:textId="77777777" w:rsidR="0019288A" w:rsidRPr="007C1FFC" w:rsidRDefault="0019288A" w:rsidP="00192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sz w:val="24"/>
          <w:szCs w:val="24"/>
        </w:rPr>
      </w:pPr>
    </w:p>
    <w:p w14:paraId="3FDA4B4C" w14:textId="77777777" w:rsidR="002409A8" w:rsidRPr="007C1FFC" w:rsidRDefault="002409A8" w:rsidP="00240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ASG Senate Resolution No. 10- A Resolution in Support of Nursing Room Renovations on Campus </w:t>
      </w:r>
    </w:p>
    <w:p w14:paraId="34878464" w14:textId="77777777" w:rsidR="002409A8" w:rsidRPr="007C1FFC" w:rsidRDefault="002409A8" w:rsidP="002409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Author(s): Senator Natalie </w:t>
      </w:r>
      <w:proofErr w:type="spellStart"/>
      <w:r w:rsidRPr="007C1FFC">
        <w:rPr>
          <w:sz w:val="24"/>
          <w:szCs w:val="24"/>
        </w:rPr>
        <w:t>Ceniceros</w:t>
      </w:r>
      <w:proofErr w:type="spellEnd"/>
      <w:r w:rsidRPr="007C1FFC">
        <w:rPr>
          <w:sz w:val="24"/>
          <w:szCs w:val="24"/>
        </w:rPr>
        <w:t xml:space="preserve">, Students for Loving Choices Vice President Lydia Miller, Students for Loving Choices Treasurer Chelsey Stull, Students for Loving Choices Secretary Abigail </w:t>
      </w:r>
      <w:proofErr w:type="spellStart"/>
      <w:r w:rsidRPr="007C1FFC">
        <w:rPr>
          <w:sz w:val="24"/>
          <w:szCs w:val="24"/>
        </w:rPr>
        <w:t>Thurstenson</w:t>
      </w:r>
      <w:proofErr w:type="spellEnd"/>
      <w:r w:rsidRPr="007C1FFC">
        <w:rPr>
          <w:sz w:val="24"/>
          <w:szCs w:val="24"/>
        </w:rPr>
        <w:t xml:space="preserve"> </w:t>
      </w:r>
    </w:p>
    <w:p w14:paraId="77FFB73B" w14:textId="45A1ED55" w:rsidR="002409A8" w:rsidRDefault="002409A8" w:rsidP="002409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>Sponsor(s): Senator Lily Jones, Senator Grayson Dickinson, Senator Kate Sego</w:t>
      </w:r>
    </w:p>
    <w:p w14:paraId="701ABBEE" w14:textId="5010773D" w:rsidR="0019288A" w:rsidRDefault="0019288A" w:rsidP="00192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Campus Life suggests passing as written</w:t>
      </w:r>
    </w:p>
    <w:p w14:paraId="10CD20CA" w14:textId="2D44FDCA" w:rsidR="0019288A" w:rsidRDefault="0019288A" w:rsidP="00192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Authorship: Chelsea Stoll, Treasurer of Students for Loving Choices</w:t>
      </w:r>
    </w:p>
    <w:p w14:paraId="4AC8FEDB" w14:textId="17CEDF71" w:rsidR="0019288A" w:rsidRDefault="0019288A" w:rsidP="001928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purpose of the RSO is to support women in reproductive crisis.</w:t>
      </w:r>
    </w:p>
    <w:p w14:paraId="2406300A" w14:textId="765EA347" w:rsidR="0019288A" w:rsidRDefault="0019288A" w:rsidP="001928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This resolution would help support that goal</w:t>
      </w:r>
    </w:p>
    <w:p w14:paraId="27AAC199" w14:textId="3DBE614E" w:rsidR="0019288A" w:rsidRDefault="0019288A" w:rsidP="001928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Resolution passes </w:t>
      </w:r>
    </w:p>
    <w:p w14:paraId="3E21B49C" w14:textId="0D518105" w:rsidR="0019288A" w:rsidRDefault="0019288A" w:rsidP="001928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42 Pass</w:t>
      </w:r>
    </w:p>
    <w:p w14:paraId="0ACF4DF9" w14:textId="2B7AFD66" w:rsidR="0019288A" w:rsidRDefault="0019288A" w:rsidP="001928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 Fail</w:t>
      </w:r>
    </w:p>
    <w:p w14:paraId="2857F471" w14:textId="7765342B" w:rsidR="0019288A" w:rsidRDefault="0019288A" w:rsidP="001928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 Abstentions</w:t>
      </w:r>
    </w:p>
    <w:p w14:paraId="731718B7" w14:textId="1CE2AFDA" w:rsidR="0078742D" w:rsidRPr="002409A8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2409A8">
        <w:rPr>
          <w:b/>
          <w:sz w:val="24"/>
          <w:szCs w:val="24"/>
        </w:rPr>
        <w:t>New Business</w:t>
      </w:r>
    </w:p>
    <w:p w14:paraId="42C8D89A" w14:textId="2DA78DDA" w:rsidR="004A493C" w:rsidRDefault="004A493C" w:rsidP="004A49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A493C">
        <w:rPr>
          <w:color w:val="000000"/>
          <w:sz w:val="24"/>
          <w:szCs w:val="24"/>
        </w:rPr>
        <w:t>ASG Senate Resolution No. 11</w:t>
      </w:r>
      <w:r>
        <w:rPr>
          <w:color w:val="000000"/>
          <w:sz w:val="24"/>
          <w:szCs w:val="24"/>
        </w:rPr>
        <w:t xml:space="preserve">- A Resolution </w:t>
      </w:r>
      <w:proofErr w:type="gramStart"/>
      <w:r>
        <w:rPr>
          <w:color w:val="000000"/>
          <w:sz w:val="24"/>
          <w:szCs w:val="24"/>
        </w:rPr>
        <w:t>To</w:t>
      </w:r>
      <w:proofErr w:type="gramEnd"/>
      <w:r>
        <w:rPr>
          <w:color w:val="000000"/>
          <w:sz w:val="24"/>
          <w:szCs w:val="24"/>
        </w:rPr>
        <w:t xml:space="preserve"> Support Availability of Contraceptives in Residence Halls </w:t>
      </w:r>
    </w:p>
    <w:p w14:paraId="207F30C5" w14:textId="77777777" w:rsidR="004A493C" w:rsidRDefault="004A493C" w:rsidP="004A49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A493C">
        <w:rPr>
          <w:color w:val="000000"/>
          <w:sz w:val="24"/>
          <w:szCs w:val="24"/>
        </w:rPr>
        <w:t xml:space="preserve">Author(s): Senator Lily Jones, Senator Hunter Simmons, John </w:t>
      </w:r>
      <w:proofErr w:type="spellStart"/>
      <w:r w:rsidRPr="004A493C">
        <w:rPr>
          <w:color w:val="000000"/>
          <w:sz w:val="24"/>
          <w:szCs w:val="24"/>
        </w:rPr>
        <w:t>Keifner</w:t>
      </w:r>
      <w:proofErr w:type="spellEnd"/>
    </w:p>
    <w:p w14:paraId="3F80ECA7" w14:textId="7867689F" w:rsidR="002409A8" w:rsidRDefault="004A493C" w:rsidP="004A49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A493C">
        <w:rPr>
          <w:color w:val="000000"/>
          <w:sz w:val="24"/>
          <w:szCs w:val="24"/>
        </w:rPr>
        <w:t xml:space="preserve">Sponsor(s): Senator Nathan Martinez, Senator Caleb Parker, Senator Kate Sego, Senator Grayson Lee, Senator Anna Cook, Senator Jacob Spradlin, Senator Andrew </w:t>
      </w:r>
      <w:proofErr w:type="spellStart"/>
      <w:r w:rsidRPr="004A493C">
        <w:rPr>
          <w:color w:val="000000"/>
          <w:sz w:val="24"/>
          <w:szCs w:val="24"/>
        </w:rPr>
        <w:t>Kutchka</w:t>
      </w:r>
      <w:proofErr w:type="spellEnd"/>
      <w:r w:rsidRPr="004A493C">
        <w:rPr>
          <w:color w:val="000000"/>
          <w:sz w:val="24"/>
          <w:szCs w:val="24"/>
        </w:rPr>
        <w:t xml:space="preserve">, Senator Anthony Kammerer, Senator Chloe </w:t>
      </w:r>
      <w:proofErr w:type="spellStart"/>
      <w:r w:rsidRPr="004A493C">
        <w:rPr>
          <w:color w:val="000000"/>
          <w:sz w:val="24"/>
          <w:szCs w:val="24"/>
        </w:rPr>
        <w:t>Bevenue</w:t>
      </w:r>
      <w:proofErr w:type="spellEnd"/>
      <w:r w:rsidRPr="004A493C">
        <w:rPr>
          <w:color w:val="000000"/>
          <w:sz w:val="24"/>
          <w:szCs w:val="24"/>
        </w:rPr>
        <w:t>, Senator Brooklyn Warren, Senator Lizeth Martinez, Senator Kendall Perkins, Senator Brynn Lea, Senator Mackenzie Selby</w:t>
      </w:r>
    </w:p>
    <w:p w14:paraId="32258470" w14:textId="27CE2DE3" w:rsidR="0019288A" w:rsidRDefault="0019288A" w:rsidP="00192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Authorship</w:t>
      </w:r>
      <w:r w:rsidR="00DA49A6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explained Resolution and statistics mentioned in the legislation</w:t>
      </w:r>
    </w:p>
    <w:p w14:paraId="1276780C" w14:textId="5B0E3898" w:rsidR="0019288A" w:rsidRDefault="00DA49A6" w:rsidP="00192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Important to make the resource more available </w:t>
      </w:r>
    </w:p>
    <w:p w14:paraId="4B9E18C1" w14:textId="568752FD" w:rsidR="00DA49A6" w:rsidRDefault="00DA49A6" w:rsidP="00192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Our Benchmark institutions do this already</w:t>
      </w:r>
    </w:p>
    <w:p w14:paraId="20879D7D" w14:textId="3384B723" w:rsidR="00DA49A6" w:rsidRDefault="00DA49A6" w:rsidP="00192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</w:t>
      </w:r>
      <w:r w:rsidR="00085E0B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ed to Infrastructure and Campus Life</w:t>
      </w:r>
      <w:r w:rsidR="002D1433">
        <w:rPr>
          <w:color w:val="000000"/>
          <w:sz w:val="24"/>
          <w:szCs w:val="24"/>
        </w:rPr>
        <w:t xml:space="preserve"> Committees</w:t>
      </w:r>
    </w:p>
    <w:p w14:paraId="3C88CCE2" w14:textId="77777777" w:rsidR="00085E0B" w:rsidRDefault="00085E0B" w:rsidP="00085E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2891C696" w14:textId="51273D35" w:rsidR="006C0620" w:rsidRDefault="006C0620" w:rsidP="006C06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Bill No. 8- </w:t>
      </w:r>
      <w:r w:rsidRPr="006C0620">
        <w:rPr>
          <w:color w:val="000000"/>
          <w:sz w:val="24"/>
          <w:szCs w:val="24"/>
        </w:rPr>
        <w:t>A Bill to Create an Exploratory Committee on Improving Culture and Accountability within the Senate</w:t>
      </w:r>
    </w:p>
    <w:p w14:paraId="1CBBC79C" w14:textId="77777777" w:rsidR="006C0620" w:rsidRPr="006C0620" w:rsidRDefault="006C0620" w:rsidP="006C06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C0620">
        <w:rPr>
          <w:color w:val="000000"/>
          <w:sz w:val="24"/>
          <w:szCs w:val="24"/>
        </w:rPr>
        <w:t xml:space="preserve">Author(s): Senators Anthony Kammerer, Caleb Parker, Levi Brown, and Lizeth Martinez, </w:t>
      </w:r>
    </w:p>
    <w:p w14:paraId="69640AB8" w14:textId="70AA54E0" w:rsidR="006C0620" w:rsidRDefault="006C0620" w:rsidP="006C06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C0620">
        <w:rPr>
          <w:color w:val="000000"/>
          <w:sz w:val="24"/>
          <w:szCs w:val="24"/>
        </w:rPr>
        <w:t>Sponsor(s): Jake Troye</w:t>
      </w:r>
    </w:p>
    <w:p w14:paraId="5186FB5A" w14:textId="153739DF" w:rsidR="00DA49A6" w:rsidRDefault="00DA49A6" w:rsidP="00DA4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Authorship: explained the purpose and committee election process</w:t>
      </w:r>
    </w:p>
    <w:p w14:paraId="02B3DCA2" w14:textId="08EDEE4E" w:rsidR="00DA49A6" w:rsidRDefault="00DA49A6" w:rsidP="00DA49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Elections will begin presumably right after the Bill Passes</w:t>
      </w:r>
    </w:p>
    <w:p w14:paraId="2ADBCB6D" w14:textId="7B68D5B7" w:rsidR="00DA49A6" w:rsidRDefault="00DA49A6" w:rsidP="00DA4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Referred </w:t>
      </w:r>
      <w:r w:rsidR="00085E0B">
        <w:rPr>
          <w:color w:val="000000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>Internal Affairs Committee</w:t>
      </w:r>
    </w:p>
    <w:p w14:paraId="75529632" w14:textId="77777777" w:rsidR="00085E0B" w:rsidRPr="004A493C" w:rsidRDefault="00085E0B" w:rsidP="00085E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2C99B53B" w14:textId="5C30010C" w:rsidR="0078742D" w:rsidRPr="00DA49A6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38A51C00" w14:textId="5CD9D0FF" w:rsidR="00DA49A6" w:rsidRPr="00DA49A6" w:rsidRDefault="00DA49A6" w:rsidP="00DA49A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Senator </w:t>
      </w:r>
      <w:proofErr w:type="spellStart"/>
      <w:r>
        <w:rPr>
          <w:b/>
          <w:color w:val="000000"/>
          <w:sz w:val="24"/>
          <w:szCs w:val="24"/>
        </w:rPr>
        <w:t>Meneses</w:t>
      </w:r>
      <w:proofErr w:type="spellEnd"/>
    </w:p>
    <w:p w14:paraId="2B33BBC0" w14:textId="31B9432E" w:rsidR="00DA49A6" w:rsidRPr="002D1433" w:rsidRDefault="00DA49A6" w:rsidP="00DA49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2D1433">
        <w:rPr>
          <w:bCs/>
          <w:color w:val="000000"/>
          <w:sz w:val="24"/>
          <w:szCs w:val="24"/>
        </w:rPr>
        <w:t>Hogs</w:t>
      </w:r>
      <w:r w:rsidR="002D1433">
        <w:rPr>
          <w:bCs/>
          <w:color w:val="000000"/>
          <w:sz w:val="24"/>
          <w:szCs w:val="24"/>
        </w:rPr>
        <w:t xml:space="preserve"> </w:t>
      </w:r>
      <w:r w:rsidRPr="002D1433">
        <w:rPr>
          <w:bCs/>
          <w:color w:val="000000"/>
          <w:sz w:val="24"/>
          <w:szCs w:val="24"/>
        </w:rPr>
        <w:t>Care Week</w:t>
      </w:r>
    </w:p>
    <w:p w14:paraId="7D90BC34" w14:textId="280E570F" w:rsidR="00DA49A6" w:rsidRPr="002D1433" w:rsidRDefault="00DA49A6" w:rsidP="00DA49A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2D1433">
        <w:rPr>
          <w:bCs/>
          <w:color w:val="000000"/>
          <w:sz w:val="24"/>
          <w:szCs w:val="24"/>
        </w:rPr>
        <w:t>Sign up for Tabling</w:t>
      </w:r>
    </w:p>
    <w:p w14:paraId="492E96B1" w14:textId="7B4E1E74" w:rsidR="00DA49A6" w:rsidRPr="002D1433" w:rsidRDefault="00DA49A6" w:rsidP="00DA49A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2D1433">
        <w:rPr>
          <w:bCs/>
          <w:color w:val="000000"/>
          <w:sz w:val="24"/>
          <w:szCs w:val="24"/>
        </w:rPr>
        <w:t>Tell your friends</w:t>
      </w:r>
    </w:p>
    <w:p w14:paraId="7EF35501" w14:textId="3D1D197E" w:rsidR="00DA49A6" w:rsidRPr="002D1433" w:rsidRDefault="00DA49A6" w:rsidP="00DA49A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2D1433">
        <w:rPr>
          <w:bCs/>
          <w:color w:val="000000"/>
          <w:sz w:val="24"/>
          <w:szCs w:val="24"/>
        </w:rPr>
        <w:t>Share the graphics</w:t>
      </w:r>
    </w:p>
    <w:p w14:paraId="2067B8A3" w14:textId="47616526" w:rsidR="00DA49A6" w:rsidRPr="002D1433" w:rsidRDefault="00DA49A6" w:rsidP="00DA49A6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2D1433">
        <w:rPr>
          <w:bCs/>
          <w:color w:val="000000"/>
          <w:sz w:val="24"/>
          <w:szCs w:val="24"/>
        </w:rPr>
        <w:t>There will be a random acts of Kindness giveaway</w:t>
      </w:r>
    </w:p>
    <w:p w14:paraId="7E7244BC" w14:textId="74C481EC" w:rsidR="00DA49A6" w:rsidRPr="00DA49A6" w:rsidRDefault="00DA49A6" w:rsidP="00DA49A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Senator </w:t>
      </w:r>
      <w:r w:rsidR="002D1433">
        <w:rPr>
          <w:b/>
          <w:color w:val="000000"/>
          <w:sz w:val="24"/>
          <w:szCs w:val="24"/>
        </w:rPr>
        <w:t xml:space="preserve">Luke </w:t>
      </w:r>
      <w:r>
        <w:rPr>
          <w:b/>
          <w:color w:val="000000"/>
          <w:sz w:val="24"/>
          <w:szCs w:val="24"/>
        </w:rPr>
        <w:t>Long</w:t>
      </w:r>
    </w:p>
    <w:p w14:paraId="18A3F157" w14:textId="2D36318C" w:rsidR="00DA49A6" w:rsidRPr="002D1433" w:rsidRDefault="004E63D4" w:rsidP="00DA49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2D1433">
        <w:rPr>
          <w:bCs/>
          <w:color w:val="000000"/>
          <w:sz w:val="24"/>
          <w:szCs w:val="24"/>
        </w:rPr>
        <w:t>Better Communication Program for reminders about events on campus</w:t>
      </w:r>
    </w:p>
    <w:p w14:paraId="13179C62" w14:textId="42B482E3" w:rsidR="004E63D4" w:rsidRPr="002D1433" w:rsidRDefault="004E63D4" w:rsidP="004E63D4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2D1433">
        <w:rPr>
          <w:bCs/>
          <w:color w:val="000000"/>
          <w:sz w:val="24"/>
          <w:szCs w:val="24"/>
        </w:rPr>
        <w:t>If interested to trial the Remind 101</w:t>
      </w:r>
    </w:p>
    <w:p w14:paraId="220E1D1A" w14:textId="06894930" w:rsidR="004E63D4" w:rsidRPr="002D1433" w:rsidRDefault="004E63D4" w:rsidP="004E63D4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2D1433">
        <w:rPr>
          <w:bCs/>
          <w:color w:val="000000"/>
          <w:sz w:val="24"/>
          <w:szCs w:val="24"/>
        </w:rPr>
        <w:t>DM him your number to be added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B9C72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022E9C"/>
    <w:rsid w:val="00085E0B"/>
    <w:rsid w:val="000948C7"/>
    <w:rsid w:val="0012797D"/>
    <w:rsid w:val="0019288A"/>
    <w:rsid w:val="001D0016"/>
    <w:rsid w:val="002409A8"/>
    <w:rsid w:val="002D1433"/>
    <w:rsid w:val="003E7010"/>
    <w:rsid w:val="00430F20"/>
    <w:rsid w:val="00431492"/>
    <w:rsid w:val="00497493"/>
    <w:rsid w:val="004A493C"/>
    <w:rsid w:val="004E1332"/>
    <w:rsid w:val="004E63D4"/>
    <w:rsid w:val="005375F5"/>
    <w:rsid w:val="00582831"/>
    <w:rsid w:val="005B5BED"/>
    <w:rsid w:val="00636DB5"/>
    <w:rsid w:val="006669A9"/>
    <w:rsid w:val="00674629"/>
    <w:rsid w:val="006C0620"/>
    <w:rsid w:val="0078742D"/>
    <w:rsid w:val="007B5352"/>
    <w:rsid w:val="007C1FFC"/>
    <w:rsid w:val="00990BCC"/>
    <w:rsid w:val="009E12BB"/>
    <w:rsid w:val="00A16530"/>
    <w:rsid w:val="00A34580"/>
    <w:rsid w:val="00A94B84"/>
    <w:rsid w:val="00AC0ED7"/>
    <w:rsid w:val="00AE7829"/>
    <w:rsid w:val="00B051E2"/>
    <w:rsid w:val="00B4414F"/>
    <w:rsid w:val="00B66235"/>
    <w:rsid w:val="00B771AB"/>
    <w:rsid w:val="00BB7F42"/>
    <w:rsid w:val="00C34616"/>
    <w:rsid w:val="00C70DE0"/>
    <w:rsid w:val="00C75DD4"/>
    <w:rsid w:val="00CB1071"/>
    <w:rsid w:val="00D854CB"/>
    <w:rsid w:val="00DA49A6"/>
    <w:rsid w:val="00DB0EBC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Katherine Sego</cp:lastModifiedBy>
  <cp:revision>2</cp:revision>
  <dcterms:created xsi:type="dcterms:W3CDTF">2020-02-12T03:16:00Z</dcterms:created>
  <dcterms:modified xsi:type="dcterms:W3CDTF">2020-02-12T03:16:00Z</dcterms:modified>
</cp:coreProperties>
</file>