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1BD68" w14:textId="4EBD4D33" w:rsidR="0078742D" w:rsidRDefault="001D0016">
      <w:pPr>
        <w:spacing w:line="360" w:lineRule="auto"/>
        <w:rPr>
          <w:sz w:val="24"/>
          <w:szCs w:val="24"/>
        </w:rPr>
      </w:pPr>
      <w:r>
        <w:rPr>
          <w:sz w:val="24"/>
          <w:szCs w:val="24"/>
        </w:rPr>
        <w:t xml:space="preserve">    </w:t>
      </w:r>
      <w:r w:rsidR="00022E9C">
        <w:rPr>
          <w:sz w:val="24"/>
          <w:szCs w:val="24"/>
        </w:rPr>
        <w:t xml:space="preserve"> </w:t>
      </w:r>
      <w:r w:rsidR="007B5352">
        <w:rPr>
          <w:sz w:val="24"/>
          <w:szCs w:val="24"/>
        </w:rPr>
        <w:t xml:space="preserve"> </w:t>
      </w:r>
      <w:r w:rsidR="007B5352">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77777777" w:rsidR="0078742D" w:rsidRDefault="007B5352">
      <w:pPr>
        <w:spacing w:line="276" w:lineRule="auto"/>
        <w:jc w:val="right"/>
        <w:rPr>
          <w:sz w:val="24"/>
          <w:szCs w:val="24"/>
        </w:rPr>
      </w:pPr>
      <w:r>
        <w:rPr>
          <w:sz w:val="24"/>
          <w:szCs w:val="24"/>
        </w:rPr>
        <w:t>Senate Agenda</w:t>
      </w:r>
    </w:p>
    <w:p w14:paraId="67ED5D52" w14:textId="314B1570" w:rsidR="0078742D" w:rsidRDefault="008E2B6F">
      <w:pPr>
        <w:spacing w:line="276" w:lineRule="auto"/>
        <w:jc w:val="right"/>
        <w:rPr>
          <w:sz w:val="24"/>
          <w:szCs w:val="24"/>
        </w:rPr>
      </w:pPr>
      <w:r>
        <w:rPr>
          <w:sz w:val="24"/>
          <w:szCs w:val="24"/>
        </w:rPr>
        <w:t>March 3</w:t>
      </w:r>
      <w:r w:rsidRPr="008E2B6F">
        <w:rPr>
          <w:sz w:val="24"/>
          <w:szCs w:val="24"/>
          <w:vertAlign w:val="superscript"/>
        </w:rPr>
        <w:t>rd</w:t>
      </w:r>
      <w:r w:rsidR="007C1FFC">
        <w:rPr>
          <w:sz w:val="24"/>
          <w:szCs w:val="24"/>
        </w:rPr>
        <w:t>,</w:t>
      </w:r>
      <w:r w:rsidR="00E75C95">
        <w:rPr>
          <w:sz w:val="24"/>
          <w:szCs w:val="24"/>
        </w:rPr>
        <w:t xml:space="preserve"> 2020</w:t>
      </w:r>
    </w:p>
    <w:p w14:paraId="1821EEBB" w14:textId="06DC976A" w:rsidR="0078742D" w:rsidRDefault="007B5352">
      <w:pPr>
        <w:spacing w:after="120" w:line="276" w:lineRule="auto"/>
        <w:jc w:val="right"/>
        <w:rPr>
          <w:sz w:val="24"/>
          <w:szCs w:val="24"/>
        </w:rPr>
      </w:pPr>
      <w:r>
        <w:rPr>
          <w:sz w:val="24"/>
          <w:szCs w:val="24"/>
        </w:rPr>
        <w:t>Graduate Education Auditorium, 6:30 PM</w:t>
      </w:r>
    </w:p>
    <w:p w14:paraId="57A97FD1" w14:textId="77777777" w:rsidR="007B5352" w:rsidRDefault="007B5352">
      <w:pPr>
        <w:spacing w:after="120" w:line="276" w:lineRule="auto"/>
        <w:jc w:val="right"/>
        <w:rPr>
          <w:sz w:val="24"/>
          <w:szCs w:val="24"/>
        </w:rPr>
      </w:pPr>
    </w:p>
    <w:p w14:paraId="5784EF32" w14:textId="77777777" w:rsidR="00D76F94" w:rsidRDefault="007B5352" w:rsidP="002603BC">
      <w:pPr>
        <w:numPr>
          <w:ilvl w:val="0"/>
          <w:numId w:val="1"/>
        </w:numPr>
        <w:pBdr>
          <w:top w:val="nil"/>
          <w:left w:val="nil"/>
          <w:bottom w:val="nil"/>
          <w:right w:val="nil"/>
          <w:between w:val="nil"/>
        </w:pBdr>
        <w:spacing w:line="276" w:lineRule="auto"/>
        <w:rPr>
          <w:color w:val="000000"/>
          <w:sz w:val="24"/>
          <w:szCs w:val="24"/>
        </w:rPr>
      </w:pPr>
      <w:r w:rsidRPr="00D76F94">
        <w:rPr>
          <w:b/>
          <w:color w:val="000000"/>
          <w:sz w:val="24"/>
          <w:szCs w:val="24"/>
        </w:rPr>
        <w:t>Call to Order</w:t>
      </w:r>
    </w:p>
    <w:p w14:paraId="3222D585" w14:textId="77777777" w:rsidR="00D76F94" w:rsidRPr="00481DDA" w:rsidRDefault="00D76F94" w:rsidP="00D76F94">
      <w:pPr>
        <w:pStyle w:val="ListParagraph"/>
        <w:numPr>
          <w:ilvl w:val="0"/>
          <w:numId w:val="1"/>
        </w:numPr>
        <w:spacing w:after="200" w:line="276" w:lineRule="auto"/>
        <w:rPr>
          <w:b/>
          <w:bCs/>
          <w:color w:val="FF0000"/>
          <w:sz w:val="24"/>
          <w:szCs w:val="24"/>
        </w:rPr>
      </w:pPr>
      <w:r w:rsidRPr="00481DDA">
        <w:rPr>
          <w:b/>
          <w:bCs/>
          <w:color w:val="FF0000"/>
          <w:sz w:val="24"/>
          <w:szCs w:val="24"/>
        </w:rPr>
        <w:t>TWO TAPS</w:t>
      </w:r>
    </w:p>
    <w:p w14:paraId="7D662794" w14:textId="77777777" w:rsidR="00D76F94" w:rsidRPr="00481DDA" w:rsidRDefault="00D76F94" w:rsidP="00D76F94">
      <w:pPr>
        <w:pStyle w:val="ListParagraph"/>
        <w:numPr>
          <w:ilvl w:val="0"/>
          <w:numId w:val="1"/>
        </w:numPr>
        <w:spacing w:after="200" w:line="276" w:lineRule="auto"/>
        <w:rPr>
          <w:b/>
          <w:bCs/>
          <w:color w:val="FF0000"/>
          <w:sz w:val="24"/>
          <w:szCs w:val="24"/>
        </w:rPr>
      </w:pPr>
      <w:r w:rsidRPr="00481DDA">
        <w:rPr>
          <w:b/>
          <w:bCs/>
          <w:color w:val="FF0000"/>
          <w:sz w:val="24"/>
          <w:szCs w:val="24"/>
        </w:rPr>
        <w:t>-“The meeting will now come to order”</w:t>
      </w:r>
    </w:p>
    <w:p w14:paraId="238D1473" w14:textId="7605A4D4" w:rsidR="00D76F94" w:rsidRPr="00D76F94" w:rsidRDefault="00D76F94" w:rsidP="00D76F94">
      <w:pPr>
        <w:pStyle w:val="ListParagraph"/>
        <w:numPr>
          <w:ilvl w:val="0"/>
          <w:numId w:val="1"/>
        </w:numPr>
        <w:pBdr>
          <w:top w:val="nil"/>
          <w:left w:val="nil"/>
          <w:bottom w:val="nil"/>
          <w:right w:val="nil"/>
          <w:between w:val="nil"/>
        </w:pBdr>
        <w:spacing w:after="200" w:line="276" w:lineRule="auto"/>
        <w:rPr>
          <w:color w:val="000000"/>
          <w:sz w:val="24"/>
          <w:szCs w:val="24"/>
        </w:rPr>
      </w:pPr>
      <w:r w:rsidRPr="00892A28">
        <w:rPr>
          <w:b/>
          <w:bCs/>
          <w:color w:val="FF0000"/>
          <w:sz w:val="24"/>
          <w:szCs w:val="24"/>
        </w:rPr>
        <w:t>-“Senator Lee, will you please lead</w:t>
      </w:r>
      <w:r>
        <w:rPr>
          <w:b/>
          <w:bCs/>
          <w:color w:val="FF0000"/>
          <w:sz w:val="24"/>
          <w:szCs w:val="24"/>
        </w:rPr>
        <w:t xml:space="preserve"> us in the pledge of allegiance</w:t>
      </w:r>
      <w:r>
        <w:rPr>
          <w:b/>
          <w:bCs/>
          <w:color w:val="FF0000"/>
          <w:sz w:val="24"/>
          <w:szCs w:val="24"/>
        </w:rPr>
        <w:t>”</w:t>
      </w:r>
    </w:p>
    <w:p w14:paraId="14FCC93A" w14:textId="50CDA304" w:rsidR="0078742D" w:rsidRPr="00D76F94" w:rsidRDefault="007B5352" w:rsidP="002603BC">
      <w:pPr>
        <w:numPr>
          <w:ilvl w:val="0"/>
          <w:numId w:val="1"/>
        </w:numPr>
        <w:pBdr>
          <w:top w:val="nil"/>
          <w:left w:val="nil"/>
          <w:bottom w:val="nil"/>
          <w:right w:val="nil"/>
          <w:between w:val="nil"/>
        </w:pBdr>
        <w:spacing w:line="276" w:lineRule="auto"/>
        <w:rPr>
          <w:color w:val="000000"/>
          <w:sz w:val="24"/>
          <w:szCs w:val="24"/>
        </w:rPr>
      </w:pPr>
      <w:r w:rsidRPr="00D76F94">
        <w:rPr>
          <w:b/>
          <w:color w:val="000000"/>
          <w:sz w:val="24"/>
          <w:szCs w:val="24"/>
        </w:rPr>
        <w:t>Roll Call</w:t>
      </w:r>
    </w:p>
    <w:p w14:paraId="7BF3C0B1" w14:textId="0F2FFEF4" w:rsidR="00D76F94" w:rsidRPr="00D76F94" w:rsidRDefault="00D76F94" w:rsidP="00D76F94">
      <w:pPr>
        <w:numPr>
          <w:ilvl w:val="1"/>
          <w:numId w:val="1"/>
        </w:numPr>
        <w:pBdr>
          <w:top w:val="nil"/>
          <w:left w:val="nil"/>
          <w:bottom w:val="nil"/>
          <w:right w:val="nil"/>
          <w:between w:val="nil"/>
        </w:pBdr>
        <w:spacing w:line="276" w:lineRule="auto"/>
        <w:rPr>
          <w:color w:val="FF0000"/>
          <w:sz w:val="24"/>
          <w:szCs w:val="24"/>
        </w:rPr>
      </w:pPr>
      <w:r w:rsidRPr="0024158E">
        <w:rPr>
          <w:b/>
          <w:color w:val="FF0000"/>
          <w:sz w:val="24"/>
          <w:szCs w:val="24"/>
        </w:rPr>
        <w:t xml:space="preserve">Senator </w:t>
      </w:r>
      <w:r>
        <w:rPr>
          <w:b/>
          <w:color w:val="FF0000"/>
          <w:sz w:val="24"/>
          <w:szCs w:val="24"/>
        </w:rPr>
        <w:t>Sego</w:t>
      </w:r>
      <w:r w:rsidRPr="0024158E">
        <w:rPr>
          <w:b/>
          <w:color w:val="FF0000"/>
          <w:sz w:val="24"/>
          <w:szCs w:val="24"/>
        </w:rPr>
        <w:t xml:space="preserve"> will you please take up the roll</w:t>
      </w:r>
    </w:p>
    <w:p w14:paraId="40C0686C" w14:textId="29A52E2D" w:rsidR="0078742D" w:rsidRPr="00D76F94"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40E934B6" w14:textId="3E0F1D4C" w:rsidR="00D76F94" w:rsidRPr="00D76F94" w:rsidRDefault="00D76F94" w:rsidP="00D76F94">
      <w:pPr>
        <w:numPr>
          <w:ilvl w:val="1"/>
          <w:numId w:val="1"/>
        </w:numPr>
        <w:pBdr>
          <w:top w:val="nil"/>
          <w:left w:val="nil"/>
          <w:bottom w:val="nil"/>
          <w:right w:val="nil"/>
          <w:between w:val="nil"/>
        </w:pBdr>
        <w:spacing w:line="276" w:lineRule="auto"/>
        <w:rPr>
          <w:color w:val="FF0000"/>
          <w:sz w:val="24"/>
          <w:szCs w:val="24"/>
        </w:rPr>
      </w:pPr>
      <w:r>
        <w:rPr>
          <w:b/>
          <w:color w:val="FF0000"/>
          <w:sz w:val="24"/>
          <w:szCs w:val="24"/>
        </w:rPr>
        <w:t xml:space="preserve">You have all been sent the minutes are there any </w:t>
      </w:r>
      <w:proofErr w:type="gramStart"/>
      <w:r>
        <w:rPr>
          <w:b/>
          <w:color w:val="FF0000"/>
          <w:sz w:val="24"/>
          <w:szCs w:val="24"/>
        </w:rPr>
        <w:t>objections?</w:t>
      </w:r>
      <w:proofErr w:type="gramEnd"/>
      <w:r>
        <w:rPr>
          <w:b/>
          <w:color w:val="FF0000"/>
          <w:sz w:val="24"/>
          <w:szCs w:val="24"/>
        </w:rPr>
        <w:t xml:space="preserve"> Seeing none the minutes are approved </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84BE5B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1BF52F76"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Advisor, PJ Martinez </w:t>
      </w:r>
    </w:p>
    <w:p w14:paraId="282A9005" w14:textId="42FFF75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 Katie Mahar</w:t>
      </w:r>
    </w:p>
    <w:p w14:paraId="03E3D49B" w14:textId="6F108626"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565FE80B" w14:textId="7A858AA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3855CE81" w14:textId="6279676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4EE002E7"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02DC422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w:t>
      </w:r>
      <w:proofErr w:type="spellStart"/>
      <w:r>
        <w:rPr>
          <w:color w:val="000000"/>
          <w:sz w:val="24"/>
          <w:szCs w:val="24"/>
        </w:rPr>
        <w:t>Yuille</w:t>
      </w:r>
      <w:proofErr w:type="spellEnd"/>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4507213C" w14:textId="7EA832EE" w:rsidR="00D854CB" w:rsidRPr="00D854CB" w:rsidRDefault="007B5352" w:rsidP="00D854C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7988B68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FLF Coordinator, John Hedgecock</w:t>
      </w:r>
    </w:p>
    <w:p w14:paraId="0CD01445" w14:textId="7571C3C2"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Chair of the Senate, Kianna Sarvestani</w:t>
      </w:r>
    </w:p>
    <w:p w14:paraId="09F5669B" w14:textId="7B395499" w:rsidR="00430F20" w:rsidRPr="002409A8" w:rsidRDefault="007B5352" w:rsidP="00430F20">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4838198D" w14:textId="5590ACB0" w:rsidR="00027D10" w:rsidRPr="00080299" w:rsidRDefault="008E2B6F" w:rsidP="00080299">
      <w:pPr>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Parliamentarian Nominations </w:t>
      </w:r>
      <w:bookmarkStart w:id="0" w:name="_GoBack"/>
      <w:bookmarkEnd w:id="0"/>
    </w:p>
    <w:p w14:paraId="14EC3B00" w14:textId="6CD7055F" w:rsidR="00D76F94" w:rsidRDefault="003E5AAC" w:rsidP="00D76F94">
      <w:pPr>
        <w:numPr>
          <w:ilvl w:val="1"/>
          <w:numId w:val="1"/>
        </w:numPr>
        <w:pBdr>
          <w:top w:val="nil"/>
          <w:left w:val="nil"/>
          <w:bottom w:val="nil"/>
          <w:right w:val="nil"/>
          <w:between w:val="nil"/>
        </w:pBdr>
        <w:spacing w:line="276" w:lineRule="auto"/>
        <w:rPr>
          <w:bCs/>
          <w:color w:val="000000"/>
          <w:sz w:val="24"/>
          <w:szCs w:val="24"/>
        </w:rPr>
      </w:pPr>
      <w:r w:rsidRPr="003E5AAC">
        <w:rPr>
          <w:bCs/>
          <w:color w:val="000000"/>
          <w:sz w:val="24"/>
          <w:szCs w:val="24"/>
        </w:rPr>
        <w:t xml:space="preserve">Chair of Senate </w:t>
      </w:r>
      <w:r w:rsidR="00464B3F">
        <w:rPr>
          <w:bCs/>
          <w:color w:val="000000"/>
          <w:sz w:val="24"/>
          <w:szCs w:val="24"/>
        </w:rPr>
        <w:t>Speeches</w:t>
      </w:r>
      <w:r w:rsidR="008E2B6F">
        <w:rPr>
          <w:bCs/>
          <w:color w:val="000000"/>
          <w:sz w:val="24"/>
          <w:szCs w:val="24"/>
        </w:rPr>
        <w:t xml:space="preserve"> and Voting</w:t>
      </w:r>
    </w:p>
    <w:p w14:paraId="6BA46C3B" w14:textId="6B5A686B" w:rsidR="00EB24E3" w:rsidRDefault="00EB24E3" w:rsidP="00EB24E3">
      <w:pPr>
        <w:numPr>
          <w:ilvl w:val="2"/>
          <w:numId w:val="1"/>
        </w:numPr>
        <w:pBdr>
          <w:top w:val="nil"/>
          <w:left w:val="nil"/>
          <w:bottom w:val="nil"/>
          <w:right w:val="nil"/>
          <w:between w:val="nil"/>
        </w:pBdr>
        <w:spacing w:line="276" w:lineRule="auto"/>
        <w:rPr>
          <w:bCs/>
          <w:color w:val="000000"/>
          <w:sz w:val="24"/>
          <w:szCs w:val="24"/>
        </w:rPr>
      </w:pPr>
      <w:r>
        <w:rPr>
          <w:bCs/>
          <w:color w:val="000000"/>
          <w:sz w:val="24"/>
          <w:szCs w:val="24"/>
        </w:rPr>
        <w:t>Senator Parker</w:t>
      </w:r>
    </w:p>
    <w:p w14:paraId="1DD90062" w14:textId="7C4234CD" w:rsidR="00EB24E3" w:rsidRDefault="00EB24E3" w:rsidP="00EB24E3">
      <w:pPr>
        <w:numPr>
          <w:ilvl w:val="2"/>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Brown </w:t>
      </w:r>
    </w:p>
    <w:p w14:paraId="0FF60181" w14:textId="064766DF" w:rsidR="00EB24E3" w:rsidRPr="00EB24E3" w:rsidRDefault="00EB24E3" w:rsidP="00EB24E3">
      <w:pPr>
        <w:numPr>
          <w:ilvl w:val="2"/>
          <w:numId w:val="1"/>
        </w:numPr>
        <w:pBdr>
          <w:top w:val="nil"/>
          <w:left w:val="nil"/>
          <w:bottom w:val="nil"/>
          <w:right w:val="nil"/>
          <w:between w:val="nil"/>
        </w:pBdr>
        <w:spacing w:line="276" w:lineRule="auto"/>
        <w:rPr>
          <w:bCs/>
          <w:color w:val="000000"/>
          <w:sz w:val="24"/>
          <w:szCs w:val="24"/>
        </w:rPr>
      </w:pPr>
      <w:r>
        <w:rPr>
          <w:bCs/>
          <w:color w:val="000000"/>
          <w:sz w:val="24"/>
          <w:szCs w:val="24"/>
        </w:rPr>
        <w:t>Senator Harra</w:t>
      </w:r>
    </w:p>
    <w:p w14:paraId="6991F056" w14:textId="681253D4" w:rsidR="00D76F94" w:rsidRPr="00F6709B" w:rsidRDefault="00F6709B" w:rsidP="00F6709B">
      <w:pPr>
        <w:numPr>
          <w:ilvl w:val="1"/>
          <w:numId w:val="1"/>
        </w:numPr>
        <w:pBdr>
          <w:top w:val="nil"/>
          <w:left w:val="nil"/>
          <w:bottom w:val="nil"/>
          <w:right w:val="nil"/>
          <w:between w:val="nil"/>
        </w:pBdr>
        <w:spacing w:line="276" w:lineRule="auto"/>
        <w:rPr>
          <w:bCs/>
          <w:color w:val="FF0000"/>
          <w:sz w:val="24"/>
          <w:szCs w:val="24"/>
        </w:rPr>
      </w:pPr>
      <w:r w:rsidRPr="00F6709B">
        <w:rPr>
          <w:bCs/>
          <w:color w:val="FF0000"/>
          <w:sz w:val="24"/>
          <w:szCs w:val="24"/>
        </w:rPr>
        <w:t xml:space="preserve">MAKE ANNOCUMENT </w:t>
      </w:r>
    </w:p>
    <w:p w14:paraId="7911714D" w14:textId="77777777" w:rsidR="0078742D" w:rsidRDefault="007B5352" w:rsidP="00DB0EBC">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06F4B043" w14:textId="0D6DA049" w:rsidR="002409A8" w:rsidRPr="00464B3F" w:rsidRDefault="007B5352" w:rsidP="002409A8">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3CB74F2D" w14:textId="77777777" w:rsidR="008E2B6F" w:rsidRDefault="008E2B6F" w:rsidP="008E2B6F">
      <w:pPr>
        <w:numPr>
          <w:ilvl w:val="1"/>
          <w:numId w:val="1"/>
        </w:numPr>
        <w:pBdr>
          <w:top w:val="nil"/>
          <w:left w:val="nil"/>
          <w:bottom w:val="nil"/>
          <w:right w:val="nil"/>
          <w:between w:val="nil"/>
        </w:pBdr>
        <w:spacing w:line="276" w:lineRule="auto"/>
        <w:rPr>
          <w:color w:val="000000"/>
          <w:sz w:val="24"/>
          <w:szCs w:val="24"/>
        </w:rPr>
      </w:pPr>
      <w:r>
        <w:rPr>
          <w:color w:val="000000"/>
          <w:sz w:val="24"/>
          <w:szCs w:val="24"/>
        </w:rPr>
        <w:lastRenderedPageBreak/>
        <w:t xml:space="preserve">ASG Senate Resolution No. 13- </w:t>
      </w:r>
      <w:r w:rsidRPr="00464B3F">
        <w:rPr>
          <w:color w:val="000000"/>
          <w:sz w:val="24"/>
          <w:szCs w:val="24"/>
        </w:rPr>
        <w:t xml:space="preserve">A Resolution to Support the Transition to </w:t>
      </w:r>
      <w:proofErr w:type="spellStart"/>
      <w:r w:rsidRPr="00464B3F">
        <w:rPr>
          <w:color w:val="000000"/>
          <w:sz w:val="24"/>
          <w:szCs w:val="24"/>
        </w:rPr>
        <w:t>eAccounts</w:t>
      </w:r>
      <w:proofErr w:type="spellEnd"/>
      <w:r w:rsidRPr="00464B3F">
        <w:rPr>
          <w:color w:val="000000"/>
          <w:sz w:val="24"/>
          <w:szCs w:val="24"/>
        </w:rPr>
        <w:t xml:space="preserve"> Blackboard for Student Transaction Systems</w:t>
      </w:r>
      <w:r>
        <w:rPr>
          <w:color w:val="000000"/>
          <w:sz w:val="24"/>
          <w:szCs w:val="24"/>
        </w:rPr>
        <w:t xml:space="preserve"> </w:t>
      </w:r>
    </w:p>
    <w:p w14:paraId="5F654BB6" w14:textId="77777777" w:rsidR="008E2B6F" w:rsidRDefault="008E2B6F" w:rsidP="008E2B6F">
      <w:pPr>
        <w:numPr>
          <w:ilvl w:val="2"/>
          <w:numId w:val="1"/>
        </w:numPr>
        <w:pBdr>
          <w:top w:val="nil"/>
          <w:left w:val="nil"/>
          <w:bottom w:val="nil"/>
          <w:right w:val="nil"/>
          <w:between w:val="nil"/>
        </w:pBdr>
        <w:spacing w:line="276" w:lineRule="auto"/>
        <w:rPr>
          <w:color w:val="000000"/>
          <w:sz w:val="24"/>
          <w:szCs w:val="24"/>
        </w:rPr>
      </w:pPr>
      <w:r w:rsidRPr="006C0620">
        <w:rPr>
          <w:color w:val="000000"/>
          <w:sz w:val="24"/>
          <w:szCs w:val="24"/>
        </w:rPr>
        <w:t xml:space="preserve">Author(s): Senator </w:t>
      </w:r>
      <w:r>
        <w:rPr>
          <w:color w:val="000000"/>
          <w:sz w:val="24"/>
          <w:szCs w:val="24"/>
        </w:rPr>
        <w:t>Chloe Bevenue</w:t>
      </w:r>
    </w:p>
    <w:p w14:paraId="4C166134" w14:textId="71BFB883" w:rsidR="008E2B6F" w:rsidRDefault="008E2B6F" w:rsidP="008E2B6F">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6C0620">
        <w:rPr>
          <w:color w:val="000000"/>
          <w:sz w:val="24"/>
          <w:szCs w:val="24"/>
        </w:rPr>
        <w:t xml:space="preserve"> Senator </w:t>
      </w:r>
      <w:r>
        <w:rPr>
          <w:color w:val="000000"/>
          <w:sz w:val="24"/>
          <w:szCs w:val="24"/>
        </w:rPr>
        <w:t>Bailee King</w:t>
      </w:r>
    </w:p>
    <w:p w14:paraId="6ECA03D2" w14:textId="77777777" w:rsidR="00D76F94" w:rsidRPr="00E50ACB" w:rsidRDefault="00D76F94" w:rsidP="00D76F94">
      <w:pPr>
        <w:pStyle w:val="ListParagraph"/>
        <w:numPr>
          <w:ilvl w:val="3"/>
          <w:numId w:val="1"/>
        </w:numPr>
        <w:rPr>
          <w:color w:val="FF0000"/>
          <w:sz w:val="24"/>
          <w:szCs w:val="24"/>
        </w:rPr>
      </w:pPr>
      <w:r>
        <w:rPr>
          <w:color w:val="FF0000"/>
          <w:sz w:val="24"/>
          <w:szCs w:val="24"/>
        </w:rPr>
        <w:t>Campus Life</w:t>
      </w:r>
      <w:r w:rsidRPr="00F80950">
        <w:rPr>
          <w:color w:val="FF0000"/>
          <w:sz w:val="24"/>
          <w:szCs w:val="24"/>
        </w:rPr>
        <w:t xml:space="preserve"> Committee Chair </w:t>
      </w:r>
      <w:r>
        <w:rPr>
          <w:color w:val="FF0000"/>
          <w:sz w:val="24"/>
          <w:szCs w:val="24"/>
        </w:rPr>
        <w:t>Gardner</w:t>
      </w:r>
      <w:r w:rsidRPr="00F80950">
        <w:rPr>
          <w:color w:val="FF0000"/>
          <w:sz w:val="24"/>
          <w:szCs w:val="24"/>
        </w:rPr>
        <w:t xml:space="preserve"> you are now recognized for your committee report</w:t>
      </w:r>
    </w:p>
    <w:p w14:paraId="63166FC0" w14:textId="110F4721" w:rsidR="00D76F94" w:rsidRPr="00D76F94" w:rsidRDefault="00D76F94" w:rsidP="00D76F94">
      <w:pPr>
        <w:numPr>
          <w:ilvl w:val="3"/>
          <w:numId w:val="1"/>
        </w:numPr>
        <w:pBdr>
          <w:top w:val="nil"/>
          <w:left w:val="nil"/>
          <w:bottom w:val="nil"/>
          <w:right w:val="nil"/>
          <w:between w:val="nil"/>
        </w:pBdr>
        <w:spacing w:line="276" w:lineRule="auto"/>
        <w:rPr>
          <w:color w:val="FF0000"/>
          <w:sz w:val="24"/>
          <w:szCs w:val="24"/>
        </w:rPr>
      </w:pPr>
      <w:r w:rsidRPr="00D76F94">
        <w:rPr>
          <w:color w:val="FF0000"/>
          <w:sz w:val="24"/>
          <w:szCs w:val="24"/>
        </w:rPr>
        <w:t>Academics Chair Parker you are now recognized for your committee report</w:t>
      </w:r>
    </w:p>
    <w:p w14:paraId="119BEACD" w14:textId="77777777" w:rsidR="008E2B6F" w:rsidRDefault="008E2B6F" w:rsidP="008E2B6F">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14- A Resolution Supporting the Increase of Gender-Neutral Bathrooms in the Union </w:t>
      </w:r>
    </w:p>
    <w:p w14:paraId="258B64F5" w14:textId="77777777" w:rsidR="008E2B6F" w:rsidRDefault="008E2B6F" w:rsidP="008E2B6F">
      <w:pPr>
        <w:numPr>
          <w:ilvl w:val="2"/>
          <w:numId w:val="1"/>
        </w:numPr>
        <w:pBdr>
          <w:top w:val="nil"/>
          <w:left w:val="nil"/>
          <w:bottom w:val="nil"/>
          <w:right w:val="nil"/>
          <w:between w:val="nil"/>
        </w:pBdr>
        <w:spacing w:line="276" w:lineRule="auto"/>
        <w:rPr>
          <w:color w:val="000000"/>
          <w:sz w:val="24"/>
          <w:szCs w:val="24"/>
        </w:rPr>
      </w:pPr>
      <w:r>
        <w:rPr>
          <w:color w:val="000000"/>
          <w:sz w:val="24"/>
          <w:szCs w:val="24"/>
        </w:rPr>
        <w:t>Author(s): Senator Andrew Stark</w:t>
      </w:r>
    </w:p>
    <w:p w14:paraId="370A38E6" w14:textId="59DFCABC" w:rsidR="00D76F94" w:rsidRDefault="008E2B6F" w:rsidP="00D76F94">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464B3F">
        <w:rPr>
          <w:color w:val="000000"/>
          <w:sz w:val="24"/>
          <w:szCs w:val="24"/>
        </w:rPr>
        <w:t xml:space="preserve">Senator Luke Long, Senator </w:t>
      </w:r>
      <w:proofErr w:type="spellStart"/>
      <w:r w:rsidRPr="00464B3F">
        <w:rPr>
          <w:color w:val="000000"/>
          <w:sz w:val="24"/>
          <w:szCs w:val="24"/>
        </w:rPr>
        <w:t>Sarkis</w:t>
      </w:r>
      <w:proofErr w:type="spellEnd"/>
      <w:r w:rsidRPr="00464B3F">
        <w:rPr>
          <w:color w:val="000000"/>
          <w:sz w:val="24"/>
          <w:szCs w:val="24"/>
        </w:rPr>
        <w:t xml:space="preserve"> </w:t>
      </w:r>
      <w:proofErr w:type="spellStart"/>
      <w:r w:rsidRPr="00464B3F">
        <w:rPr>
          <w:color w:val="000000"/>
          <w:sz w:val="24"/>
          <w:szCs w:val="24"/>
        </w:rPr>
        <w:t>Kalajyan</w:t>
      </w:r>
      <w:proofErr w:type="spellEnd"/>
      <w:r w:rsidRPr="00464B3F">
        <w:rPr>
          <w:color w:val="000000"/>
          <w:sz w:val="24"/>
          <w:szCs w:val="24"/>
        </w:rPr>
        <w:t>, Senator Mackenzie Selby</w:t>
      </w:r>
    </w:p>
    <w:p w14:paraId="1EC7F721" w14:textId="0AF45266" w:rsidR="006352D9" w:rsidRPr="00D76F94" w:rsidRDefault="00D76F94" w:rsidP="00D76F94">
      <w:pPr>
        <w:pStyle w:val="ListParagraph"/>
        <w:numPr>
          <w:ilvl w:val="3"/>
          <w:numId w:val="5"/>
        </w:numPr>
        <w:rPr>
          <w:color w:val="FF0000"/>
          <w:sz w:val="24"/>
          <w:szCs w:val="24"/>
        </w:rPr>
      </w:pPr>
      <w:r>
        <w:rPr>
          <w:color w:val="FF0000"/>
          <w:sz w:val="24"/>
          <w:szCs w:val="24"/>
        </w:rPr>
        <w:t>Infrastructure Committee</w:t>
      </w:r>
      <w:r w:rsidRPr="00F80950">
        <w:rPr>
          <w:color w:val="FF0000"/>
          <w:sz w:val="24"/>
          <w:szCs w:val="24"/>
        </w:rPr>
        <w:t xml:space="preserve"> Chair </w:t>
      </w:r>
      <w:r>
        <w:rPr>
          <w:color w:val="FF0000"/>
          <w:sz w:val="24"/>
          <w:szCs w:val="24"/>
        </w:rPr>
        <w:t>Brown</w:t>
      </w:r>
      <w:r w:rsidRPr="00F80950">
        <w:rPr>
          <w:color w:val="FF0000"/>
          <w:sz w:val="24"/>
          <w:szCs w:val="24"/>
        </w:rPr>
        <w:t xml:space="preserve"> you are now recognized for your committee report</w:t>
      </w:r>
    </w:p>
    <w:p w14:paraId="731718B7" w14:textId="5733B38B" w:rsidR="0078742D" w:rsidRPr="0044420F" w:rsidRDefault="007B5352" w:rsidP="00D76F94">
      <w:pPr>
        <w:numPr>
          <w:ilvl w:val="0"/>
          <w:numId w:val="5"/>
        </w:numPr>
        <w:pBdr>
          <w:top w:val="nil"/>
          <w:left w:val="nil"/>
          <w:bottom w:val="nil"/>
          <w:right w:val="nil"/>
          <w:between w:val="nil"/>
        </w:pBdr>
        <w:spacing w:line="276" w:lineRule="auto"/>
        <w:rPr>
          <w:color w:val="000000"/>
          <w:sz w:val="24"/>
          <w:szCs w:val="24"/>
        </w:rPr>
      </w:pPr>
      <w:r w:rsidRPr="002409A8">
        <w:rPr>
          <w:b/>
          <w:sz w:val="24"/>
          <w:szCs w:val="24"/>
        </w:rPr>
        <w:t>New Business</w:t>
      </w:r>
    </w:p>
    <w:p w14:paraId="757BC597" w14:textId="608315FD" w:rsidR="0044420F" w:rsidRPr="0044420F" w:rsidRDefault="0044420F" w:rsidP="00D76F94">
      <w:pPr>
        <w:numPr>
          <w:ilvl w:val="1"/>
          <w:numId w:val="5"/>
        </w:numPr>
        <w:pBdr>
          <w:top w:val="nil"/>
          <w:left w:val="nil"/>
          <w:bottom w:val="nil"/>
          <w:right w:val="nil"/>
          <w:between w:val="nil"/>
        </w:pBdr>
        <w:spacing w:line="276" w:lineRule="auto"/>
        <w:rPr>
          <w:bCs/>
          <w:color w:val="000000"/>
          <w:sz w:val="24"/>
          <w:szCs w:val="24"/>
        </w:rPr>
      </w:pPr>
      <w:r w:rsidRPr="0044420F">
        <w:rPr>
          <w:bCs/>
          <w:sz w:val="24"/>
          <w:szCs w:val="24"/>
        </w:rPr>
        <w:t>ASG Senate Bill No. 9</w:t>
      </w:r>
      <w:r>
        <w:rPr>
          <w:bCs/>
          <w:sz w:val="24"/>
          <w:szCs w:val="24"/>
        </w:rPr>
        <w:t>- A Funding B</w:t>
      </w:r>
      <w:r w:rsidRPr="0044420F">
        <w:rPr>
          <w:bCs/>
          <w:sz w:val="24"/>
          <w:szCs w:val="24"/>
        </w:rPr>
        <w:t>ill to Support the Collection of Student Opinion for ECOICA</w:t>
      </w:r>
    </w:p>
    <w:p w14:paraId="412925EA" w14:textId="77777777" w:rsidR="0044420F" w:rsidRPr="0044420F" w:rsidRDefault="0044420F" w:rsidP="00D76F94">
      <w:pPr>
        <w:numPr>
          <w:ilvl w:val="2"/>
          <w:numId w:val="5"/>
        </w:numPr>
        <w:pBdr>
          <w:top w:val="nil"/>
          <w:left w:val="nil"/>
          <w:bottom w:val="nil"/>
          <w:right w:val="nil"/>
          <w:between w:val="nil"/>
        </w:pBdr>
        <w:spacing w:line="276" w:lineRule="auto"/>
        <w:rPr>
          <w:bCs/>
          <w:color w:val="000000"/>
          <w:sz w:val="24"/>
          <w:szCs w:val="24"/>
        </w:rPr>
      </w:pPr>
      <w:r w:rsidRPr="0044420F">
        <w:rPr>
          <w:bCs/>
          <w:color w:val="000000"/>
          <w:sz w:val="24"/>
          <w:szCs w:val="24"/>
        </w:rPr>
        <w:t xml:space="preserve">Author(s): Senator Anna Cook, Senator Kate Sego </w:t>
      </w:r>
    </w:p>
    <w:p w14:paraId="1FEF75D6" w14:textId="76D7804C" w:rsidR="0044420F" w:rsidRDefault="0044420F" w:rsidP="00D76F94">
      <w:pPr>
        <w:numPr>
          <w:ilvl w:val="2"/>
          <w:numId w:val="5"/>
        </w:numPr>
        <w:pBdr>
          <w:top w:val="nil"/>
          <w:left w:val="nil"/>
          <w:bottom w:val="nil"/>
          <w:right w:val="nil"/>
          <w:between w:val="nil"/>
        </w:pBdr>
        <w:spacing w:line="276" w:lineRule="auto"/>
        <w:rPr>
          <w:bCs/>
          <w:color w:val="000000"/>
          <w:sz w:val="24"/>
          <w:szCs w:val="24"/>
        </w:rPr>
      </w:pPr>
      <w:r w:rsidRPr="0044420F">
        <w:rPr>
          <w:bCs/>
          <w:color w:val="000000"/>
          <w:sz w:val="24"/>
          <w:szCs w:val="24"/>
        </w:rPr>
        <w:t xml:space="preserve">Sponsor(s): Senator Esteban Lopez, Senator Lizeth Martinez, Senator Nathan Martinez, Senator Katie Gardner, Senator Caleb Parker, Senator Mackenzie Selby, Senator Kathleen Bridgforth, Senator Grayson Lee, Senator Hunter Simmons, Senator Levi Brown, Senator Anthony </w:t>
      </w:r>
      <w:proofErr w:type="spellStart"/>
      <w:r w:rsidRPr="0044420F">
        <w:rPr>
          <w:bCs/>
          <w:color w:val="000000"/>
          <w:sz w:val="24"/>
          <w:szCs w:val="24"/>
        </w:rPr>
        <w:t>Kammerer</w:t>
      </w:r>
      <w:proofErr w:type="spellEnd"/>
    </w:p>
    <w:p w14:paraId="4461D760" w14:textId="0C8F7557" w:rsidR="00D76F94" w:rsidRPr="00D76F94" w:rsidRDefault="00D76F94" w:rsidP="00D76F94">
      <w:pPr>
        <w:numPr>
          <w:ilvl w:val="3"/>
          <w:numId w:val="5"/>
        </w:numPr>
        <w:pBdr>
          <w:top w:val="nil"/>
          <w:left w:val="nil"/>
          <w:bottom w:val="nil"/>
          <w:right w:val="nil"/>
          <w:between w:val="nil"/>
        </w:pBdr>
        <w:spacing w:line="276" w:lineRule="auto"/>
        <w:rPr>
          <w:color w:val="FF0000"/>
          <w:sz w:val="24"/>
          <w:szCs w:val="24"/>
        </w:rPr>
      </w:pPr>
      <w:r w:rsidRPr="00FA3153">
        <w:rPr>
          <w:color w:val="FF0000"/>
          <w:sz w:val="24"/>
          <w:szCs w:val="24"/>
        </w:rPr>
        <w:t xml:space="preserve">This will be referred to </w:t>
      </w:r>
      <w:r>
        <w:rPr>
          <w:color w:val="FF0000"/>
          <w:sz w:val="24"/>
          <w:szCs w:val="24"/>
        </w:rPr>
        <w:t xml:space="preserve">Allocations for report next week </w:t>
      </w:r>
    </w:p>
    <w:p w14:paraId="26AAB7A2" w14:textId="0B57F573" w:rsidR="008E2B6F" w:rsidRPr="006352D9" w:rsidRDefault="008E2B6F" w:rsidP="00D76F94">
      <w:pPr>
        <w:numPr>
          <w:ilvl w:val="1"/>
          <w:numId w:val="5"/>
        </w:numPr>
        <w:pBdr>
          <w:top w:val="nil"/>
          <w:left w:val="nil"/>
          <w:bottom w:val="nil"/>
          <w:right w:val="nil"/>
          <w:between w:val="nil"/>
        </w:pBdr>
        <w:spacing w:line="276" w:lineRule="auto"/>
        <w:rPr>
          <w:bCs/>
          <w:color w:val="000000"/>
          <w:sz w:val="24"/>
          <w:szCs w:val="24"/>
        </w:rPr>
      </w:pPr>
      <w:r w:rsidRPr="008E2B6F">
        <w:rPr>
          <w:bCs/>
          <w:sz w:val="24"/>
          <w:szCs w:val="24"/>
        </w:rPr>
        <w:t>ASG Senate Resolution No. 15</w:t>
      </w:r>
      <w:r>
        <w:rPr>
          <w:bCs/>
          <w:sz w:val="24"/>
          <w:szCs w:val="24"/>
        </w:rPr>
        <w:t xml:space="preserve">- </w:t>
      </w:r>
      <w:r w:rsidR="006352D9" w:rsidRPr="006352D9">
        <w:rPr>
          <w:bCs/>
          <w:sz w:val="24"/>
          <w:szCs w:val="24"/>
        </w:rPr>
        <w:t xml:space="preserve">A Resolution to Support the </w:t>
      </w:r>
      <w:proofErr w:type="spellStart"/>
      <w:r w:rsidR="006352D9" w:rsidRPr="006352D9">
        <w:rPr>
          <w:bCs/>
          <w:sz w:val="24"/>
          <w:szCs w:val="24"/>
        </w:rPr>
        <w:t>SafeZone</w:t>
      </w:r>
      <w:proofErr w:type="spellEnd"/>
      <w:r w:rsidR="006352D9" w:rsidRPr="006352D9">
        <w:rPr>
          <w:bCs/>
          <w:sz w:val="24"/>
          <w:szCs w:val="24"/>
        </w:rPr>
        <w:t xml:space="preserve"> App</w:t>
      </w:r>
    </w:p>
    <w:p w14:paraId="60601660" w14:textId="4B8F2E37" w:rsidR="006352D9" w:rsidRPr="006352D9" w:rsidRDefault="006352D9" w:rsidP="00D76F94">
      <w:pPr>
        <w:numPr>
          <w:ilvl w:val="2"/>
          <w:numId w:val="5"/>
        </w:numPr>
        <w:pBdr>
          <w:top w:val="nil"/>
          <w:left w:val="nil"/>
          <w:bottom w:val="nil"/>
          <w:right w:val="nil"/>
          <w:between w:val="nil"/>
        </w:pBdr>
        <w:spacing w:line="276" w:lineRule="auto"/>
        <w:rPr>
          <w:bCs/>
          <w:color w:val="000000"/>
          <w:sz w:val="24"/>
          <w:szCs w:val="24"/>
        </w:rPr>
      </w:pPr>
      <w:r w:rsidRPr="006352D9">
        <w:rPr>
          <w:bCs/>
          <w:color w:val="000000"/>
          <w:sz w:val="24"/>
          <w:szCs w:val="24"/>
        </w:rPr>
        <w:t>Author(s): Senator Esteban Lopez, ASG Director of Student Safety Lexi Robertson, Warren Lewis, Jacob Kinney, Andy Powers</w:t>
      </w:r>
    </w:p>
    <w:p w14:paraId="486FE8C3" w14:textId="17EADDF2" w:rsidR="006352D9" w:rsidRDefault="006352D9" w:rsidP="00D76F94">
      <w:pPr>
        <w:numPr>
          <w:ilvl w:val="2"/>
          <w:numId w:val="5"/>
        </w:numPr>
        <w:pBdr>
          <w:top w:val="nil"/>
          <w:left w:val="nil"/>
          <w:bottom w:val="nil"/>
          <w:right w:val="nil"/>
          <w:between w:val="nil"/>
        </w:pBdr>
        <w:spacing w:line="276" w:lineRule="auto"/>
        <w:rPr>
          <w:bCs/>
          <w:color w:val="000000"/>
          <w:sz w:val="24"/>
          <w:szCs w:val="24"/>
        </w:rPr>
      </w:pPr>
      <w:r w:rsidRPr="006352D9">
        <w:rPr>
          <w:bCs/>
          <w:color w:val="000000"/>
          <w:sz w:val="24"/>
          <w:szCs w:val="24"/>
        </w:rPr>
        <w:t>Sponsor(s): Senator Hunter Simmons, Senator Mason Hook</w:t>
      </w:r>
    </w:p>
    <w:p w14:paraId="28515020" w14:textId="052FB234" w:rsidR="00D76F94" w:rsidRPr="00D76F94" w:rsidRDefault="00D76F94" w:rsidP="00D76F94">
      <w:pPr>
        <w:numPr>
          <w:ilvl w:val="3"/>
          <w:numId w:val="5"/>
        </w:numPr>
        <w:pBdr>
          <w:top w:val="nil"/>
          <w:left w:val="nil"/>
          <w:bottom w:val="nil"/>
          <w:right w:val="nil"/>
          <w:between w:val="nil"/>
        </w:pBdr>
        <w:spacing w:line="276" w:lineRule="auto"/>
        <w:rPr>
          <w:color w:val="FF0000"/>
          <w:sz w:val="24"/>
          <w:szCs w:val="24"/>
        </w:rPr>
      </w:pPr>
      <w:r w:rsidRPr="00FA3153">
        <w:rPr>
          <w:color w:val="FF0000"/>
          <w:sz w:val="24"/>
          <w:szCs w:val="24"/>
        </w:rPr>
        <w:t xml:space="preserve">This will be referred to </w:t>
      </w:r>
      <w:r>
        <w:rPr>
          <w:color w:val="FF0000"/>
          <w:sz w:val="24"/>
          <w:szCs w:val="24"/>
        </w:rPr>
        <w:t xml:space="preserve">Infrastructure </w:t>
      </w:r>
      <w:r>
        <w:rPr>
          <w:color w:val="FF0000"/>
          <w:sz w:val="24"/>
          <w:szCs w:val="24"/>
        </w:rPr>
        <w:t xml:space="preserve"> for report next week </w:t>
      </w:r>
    </w:p>
    <w:p w14:paraId="6D812462" w14:textId="70D1A6F4" w:rsidR="006352D9" w:rsidRDefault="006352D9" w:rsidP="00D76F94">
      <w:pPr>
        <w:numPr>
          <w:ilvl w:val="1"/>
          <w:numId w:val="5"/>
        </w:numPr>
        <w:pBdr>
          <w:top w:val="nil"/>
          <w:left w:val="nil"/>
          <w:bottom w:val="nil"/>
          <w:right w:val="nil"/>
          <w:between w:val="nil"/>
        </w:pBdr>
        <w:spacing w:line="276" w:lineRule="auto"/>
        <w:rPr>
          <w:bCs/>
          <w:color w:val="000000"/>
          <w:sz w:val="24"/>
          <w:szCs w:val="24"/>
        </w:rPr>
      </w:pPr>
      <w:r>
        <w:rPr>
          <w:bCs/>
          <w:color w:val="000000"/>
          <w:sz w:val="24"/>
          <w:szCs w:val="24"/>
        </w:rPr>
        <w:t xml:space="preserve">ASG Senate Bill No. </w:t>
      </w:r>
      <w:r w:rsidR="0044420F">
        <w:rPr>
          <w:bCs/>
          <w:color w:val="000000"/>
          <w:sz w:val="24"/>
          <w:szCs w:val="24"/>
        </w:rPr>
        <w:t>10</w:t>
      </w:r>
      <w:r>
        <w:rPr>
          <w:bCs/>
          <w:color w:val="000000"/>
          <w:sz w:val="24"/>
          <w:szCs w:val="24"/>
        </w:rPr>
        <w:t xml:space="preserve">- </w:t>
      </w:r>
      <w:r w:rsidRPr="006352D9">
        <w:rPr>
          <w:bCs/>
          <w:color w:val="000000"/>
          <w:sz w:val="24"/>
          <w:szCs w:val="24"/>
        </w:rPr>
        <w:t>A Funding Bill to Renovate the Union Nursing Room</w:t>
      </w:r>
    </w:p>
    <w:p w14:paraId="2C12A76D" w14:textId="77777777" w:rsidR="006352D9" w:rsidRPr="006352D9" w:rsidRDefault="006352D9" w:rsidP="00D76F94">
      <w:pPr>
        <w:numPr>
          <w:ilvl w:val="2"/>
          <w:numId w:val="5"/>
        </w:numPr>
        <w:pBdr>
          <w:top w:val="nil"/>
          <w:left w:val="nil"/>
          <w:bottom w:val="nil"/>
          <w:right w:val="nil"/>
          <w:between w:val="nil"/>
        </w:pBdr>
        <w:spacing w:line="276" w:lineRule="auto"/>
        <w:rPr>
          <w:bCs/>
          <w:color w:val="000000"/>
          <w:sz w:val="24"/>
          <w:szCs w:val="24"/>
        </w:rPr>
      </w:pPr>
      <w:r w:rsidRPr="006352D9">
        <w:rPr>
          <w:bCs/>
          <w:color w:val="000000"/>
          <w:sz w:val="24"/>
          <w:szCs w:val="24"/>
        </w:rPr>
        <w:t xml:space="preserve">Author(s): Senator Natalie Ceniceros, Students for Loving Choices Vice President Lydia Miller, Students for Loving Choices Treasurer Chelsey Stull, Students for Loving Choices Secretary Abigail </w:t>
      </w:r>
      <w:proofErr w:type="spellStart"/>
      <w:r w:rsidRPr="006352D9">
        <w:rPr>
          <w:bCs/>
          <w:color w:val="000000"/>
          <w:sz w:val="24"/>
          <w:szCs w:val="24"/>
        </w:rPr>
        <w:t>Thurstenson</w:t>
      </w:r>
      <w:proofErr w:type="spellEnd"/>
      <w:r w:rsidRPr="006352D9">
        <w:rPr>
          <w:bCs/>
          <w:color w:val="000000"/>
          <w:sz w:val="24"/>
          <w:szCs w:val="24"/>
        </w:rPr>
        <w:t xml:space="preserve">, Senator Dania Rahal, GPSC President JD </w:t>
      </w:r>
      <w:proofErr w:type="spellStart"/>
      <w:r w:rsidRPr="006352D9">
        <w:rPr>
          <w:bCs/>
          <w:color w:val="000000"/>
          <w:sz w:val="24"/>
          <w:szCs w:val="24"/>
        </w:rPr>
        <w:t>DiLoreto</w:t>
      </w:r>
      <w:proofErr w:type="spellEnd"/>
      <w:r w:rsidRPr="006352D9">
        <w:rPr>
          <w:bCs/>
          <w:color w:val="000000"/>
          <w:sz w:val="24"/>
          <w:szCs w:val="24"/>
        </w:rPr>
        <w:t xml:space="preserve">-Hill, and GPSC President Pro Tempore Rachel </w:t>
      </w:r>
      <w:proofErr w:type="spellStart"/>
      <w:r w:rsidRPr="006352D9">
        <w:rPr>
          <w:bCs/>
          <w:color w:val="000000"/>
          <w:sz w:val="24"/>
          <w:szCs w:val="24"/>
        </w:rPr>
        <w:t>Slank</w:t>
      </w:r>
      <w:proofErr w:type="spellEnd"/>
    </w:p>
    <w:p w14:paraId="6C1DA245" w14:textId="0F881ECE" w:rsidR="006352D9" w:rsidRDefault="006352D9" w:rsidP="00D76F94">
      <w:pPr>
        <w:numPr>
          <w:ilvl w:val="2"/>
          <w:numId w:val="5"/>
        </w:numPr>
        <w:pBdr>
          <w:top w:val="nil"/>
          <w:left w:val="nil"/>
          <w:bottom w:val="nil"/>
          <w:right w:val="nil"/>
          <w:between w:val="nil"/>
        </w:pBdr>
        <w:spacing w:line="276" w:lineRule="auto"/>
        <w:rPr>
          <w:bCs/>
          <w:color w:val="000000"/>
          <w:sz w:val="24"/>
          <w:szCs w:val="24"/>
        </w:rPr>
      </w:pPr>
      <w:r w:rsidRPr="006352D9">
        <w:rPr>
          <w:bCs/>
          <w:color w:val="000000"/>
          <w:sz w:val="24"/>
          <w:szCs w:val="24"/>
        </w:rPr>
        <w:t>Sponsor(s): Senator Walker Franklin</w:t>
      </w:r>
    </w:p>
    <w:p w14:paraId="74127191" w14:textId="07F2AE9E" w:rsidR="00D76F94" w:rsidRPr="00D76F94" w:rsidRDefault="00D76F94" w:rsidP="00D76F94">
      <w:pPr>
        <w:numPr>
          <w:ilvl w:val="3"/>
          <w:numId w:val="5"/>
        </w:numPr>
        <w:pBdr>
          <w:top w:val="nil"/>
          <w:left w:val="nil"/>
          <w:bottom w:val="nil"/>
          <w:right w:val="nil"/>
          <w:between w:val="nil"/>
        </w:pBdr>
        <w:spacing w:line="276" w:lineRule="auto"/>
        <w:rPr>
          <w:color w:val="FF0000"/>
          <w:sz w:val="24"/>
          <w:szCs w:val="24"/>
        </w:rPr>
      </w:pPr>
      <w:r w:rsidRPr="00FA3153">
        <w:rPr>
          <w:color w:val="FF0000"/>
          <w:sz w:val="24"/>
          <w:szCs w:val="24"/>
        </w:rPr>
        <w:t xml:space="preserve">This will be referred to </w:t>
      </w:r>
      <w:r>
        <w:rPr>
          <w:color w:val="FF0000"/>
          <w:sz w:val="24"/>
          <w:szCs w:val="24"/>
        </w:rPr>
        <w:t xml:space="preserve">Allocations for report next week </w:t>
      </w:r>
    </w:p>
    <w:p w14:paraId="2C99B53B" w14:textId="77777777" w:rsidR="0078742D"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Announcements</w:t>
      </w:r>
    </w:p>
    <w:p w14:paraId="1FCA6F6D" w14:textId="1F7F4438" w:rsidR="0078742D" w:rsidRDefault="007B5352" w:rsidP="00D854CB">
      <w:pPr>
        <w:numPr>
          <w:ilvl w:val="0"/>
          <w:numId w:val="3"/>
        </w:numPr>
        <w:pBdr>
          <w:top w:val="nil"/>
          <w:left w:val="nil"/>
          <w:bottom w:val="nil"/>
          <w:right w:val="nil"/>
          <w:between w:val="nil"/>
        </w:pBdr>
        <w:spacing w:after="200" w:line="276" w:lineRule="auto"/>
        <w:rPr>
          <w:color w:val="000000"/>
          <w:sz w:val="24"/>
          <w:szCs w:val="24"/>
        </w:rPr>
      </w:pPr>
      <w:r>
        <w:rPr>
          <w:b/>
          <w:color w:val="000000"/>
          <w:sz w:val="24"/>
          <w:szCs w:val="24"/>
        </w:rPr>
        <w:t>Adjournment</w:t>
      </w:r>
    </w:p>
    <w:sectPr w:rsidR="0078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246AE9"/>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C333931"/>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C2D705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2D"/>
    <w:rsid w:val="00022E9C"/>
    <w:rsid w:val="00027D10"/>
    <w:rsid w:val="00080299"/>
    <w:rsid w:val="000948C7"/>
    <w:rsid w:val="0012797D"/>
    <w:rsid w:val="001D0016"/>
    <w:rsid w:val="002409A8"/>
    <w:rsid w:val="003E5AAC"/>
    <w:rsid w:val="00430F20"/>
    <w:rsid w:val="00431492"/>
    <w:rsid w:val="0044420F"/>
    <w:rsid w:val="00464B3F"/>
    <w:rsid w:val="00497493"/>
    <w:rsid w:val="004A493C"/>
    <w:rsid w:val="004E1332"/>
    <w:rsid w:val="005375F5"/>
    <w:rsid w:val="00582831"/>
    <w:rsid w:val="005B5BED"/>
    <w:rsid w:val="006352D9"/>
    <w:rsid w:val="00674629"/>
    <w:rsid w:val="006C0620"/>
    <w:rsid w:val="0078742D"/>
    <w:rsid w:val="007B5352"/>
    <w:rsid w:val="007C1FFC"/>
    <w:rsid w:val="008E2B6F"/>
    <w:rsid w:val="00990BCC"/>
    <w:rsid w:val="00A16530"/>
    <w:rsid w:val="00A34580"/>
    <w:rsid w:val="00A94B84"/>
    <w:rsid w:val="00AE7829"/>
    <w:rsid w:val="00B051E2"/>
    <w:rsid w:val="00B4414F"/>
    <w:rsid w:val="00BB7F42"/>
    <w:rsid w:val="00C34616"/>
    <w:rsid w:val="00C70DE0"/>
    <w:rsid w:val="00C75DD4"/>
    <w:rsid w:val="00CB1071"/>
    <w:rsid w:val="00D76F94"/>
    <w:rsid w:val="00D854CB"/>
    <w:rsid w:val="00DB0EBC"/>
    <w:rsid w:val="00E35055"/>
    <w:rsid w:val="00E75C95"/>
    <w:rsid w:val="00EB24E3"/>
    <w:rsid w:val="00EE76DF"/>
    <w:rsid w:val="00F41BE4"/>
    <w:rsid w:val="00F6709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8602">
      <w:bodyDiv w:val="1"/>
      <w:marLeft w:val="0"/>
      <w:marRight w:val="0"/>
      <w:marTop w:val="0"/>
      <w:marBottom w:val="0"/>
      <w:divBdr>
        <w:top w:val="none" w:sz="0" w:space="0" w:color="auto"/>
        <w:left w:val="none" w:sz="0" w:space="0" w:color="auto"/>
        <w:bottom w:val="none" w:sz="0" w:space="0" w:color="auto"/>
        <w:right w:val="none" w:sz="0" w:space="0" w:color="auto"/>
      </w:divBdr>
    </w:div>
    <w:div w:id="637689496">
      <w:bodyDiv w:val="1"/>
      <w:marLeft w:val="0"/>
      <w:marRight w:val="0"/>
      <w:marTop w:val="0"/>
      <w:marBottom w:val="0"/>
      <w:divBdr>
        <w:top w:val="none" w:sz="0" w:space="0" w:color="auto"/>
        <w:left w:val="none" w:sz="0" w:space="0" w:color="auto"/>
        <w:bottom w:val="none" w:sz="0" w:space="0" w:color="auto"/>
        <w:right w:val="none" w:sz="0" w:space="0" w:color="auto"/>
      </w:divBdr>
    </w:div>
    <w:div w:id="13162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ASG Chair of Senate, Kianna Sarvestani</cp:lastModifiedBy>
  <cp:revision>6</cp:revision>
  <cp:lastPrinted>2020-03-03T17:48:00Z</cp:lastPrinted>
  <dcterms:created xsi:type="dcterms:W3CDTF">2020-03-01T21:23:00Z</dcterms:created>
  <dcterms:modified xsi:type="dcterms:W3CDTF">2020-03-03T17:49:00Z</dcterms:modified>
</cp:coreProperties>
</file>